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63" w:rsidRDefault="005022BC" w:rsidP="006728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Админ\Saved Games\Desktop\Downloads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Saved Games\Desktop\Downloads\1 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2BC" w:rsidRDefault="005022BC" w:rsidP="006728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22BC" w:rsidRDefault="005022BC" w:rsidP="006728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22BC" w:rsidRDefault="005022BC" w:rsidP="006728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22BC" w:rsidRDefault="005022BC" w:rsidP="006728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1C11" w:rsidRPr="00AA76DD" w:rsidRDefault="00722DB2" w:rsidP="005210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6D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5"/>
        <w:gridCol w:w="7938"/>
        <w:gridCol w:w="664"/>
      </w:tblGrid>
      <w:tr w:rsidR="00321C11" w:rsidRPr="00AA76DD" w:rsidTr="00373D82">
        <w:trPr>
          <w:trHeight w:val="128"/>
        </w:trPr>
        <w:tc>
          <w:tcPr>
            <w:tcW w:w="8613" w:type="dxa"/>
            <w:gridSpan w:val="2"/>
          </w:tcPr>
          <w:p w:rsidR="00321C11" w:rsidRPr="00AA76DD" w:rsidRDefault="00521063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          </w:t>
            </w:r>
            <w:r w:rsidR="00321C11" w:rsidRPr="00AA76DD">
              <w:rPr>
                <w:b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664" w:type="dxa"/>
          </w:tcPr>
          <w:p w:rsidR="00321C11" w:rsidRPr="00AA76DD" w:rsidRDefault="00AA76DD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1C11" w:rsidRPr="00AA76DD" w:rsidTr="00373D82">
        <w:trPr>
          <w:trHeight w:val="313"/>
        </w:trPr>
        <w:tc>
          <w:tcPr>
            <w:tcW w:w="675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7938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ОСОБЕННОСТИ ОРГАНИЗУЕМОГО В ДОШКОЛЬНОЙ ГРУППЕ КРАТКОВРЕМЕННОГО ПРЕБЫВАНИЯ ВОСПИТАТЕЛЬНОГО ПРОЦЕССА </w:t>
            </w:r>
          </w:p>
        </w:tc>
        <w:tc>
          <w:tcPr>
            <w:tcW w:w="664" w:type="dxa"/>
          </w:tcPr>
          <w:p w:rsidR="00321C11" w:rsidRPr="00AA76DD" w:rsidRDefault="00321C11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>5</w:t>
            </w:r>
          </w:p>
        </w:tc>
      </w:tr>
      <w:tr w:rsidR="00321C11" w:rsidRPr="00AA76DD" w:rsidTr="00373D82">
        <w:trPr>
          <w:trHeight w:val="128"/>
        </w:trPr>
        <w:tc>
          <w:tcPr>
            <w:tcW w:w="675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7938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ЦЕЛЬ И ЗАДАЧИ ВОСПИТАНИЯ </w:t>
            </w:r>
          </w:p>
        </w:tc>
        <w:tc>
          <w:tcPr>
            <w:tcW w:w="664" w:type="dxa"/>
          </w:tcPr>
          <w:p w:rsidR="00321C11" w:rsidRPr="00AA76DD" w:rsidRDefault="00321C11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>7</w:t>
            </w:r>
          </w:p>
        </w:tc>
      </w:tr>
      <w:tr w:rsidR="00321C11" w:rsidRPr="00AA76DD" w:rsidTr="00373D82">
        <w:trPr>
          <w:trHeight w:val="128"/>
        </w:trPr>
        <w:tc>
          <w:tcPr>
            <w:tcW w:w="675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7938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ВИДЫ, ФОРМЫ И СОДЕРЖАНИЕ ДЕЯТЕЛЬНОСТИ </w:t>
            </w:r>
          </w:p>
        </w:tc>
        <w:tc>
          <w:tcPr>
            <w:tcW w:w="664" w:type="dxa"/>
          </w:tcPr>
          <w:p w:rsidR="00321C11" w:rsidRPr="00AA76DD" w:rsidRDefault="00321C11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>9</w:t>
            </w:r>
          </w:p>
        </w:tc>
      </w:tr>
      <w:tr w:rsidR="00321C11" w:rsidRPr="00AA76DD" w:rsidTr="00373D82">
        <w:trPr>
          <w:trHeight w:val="126"/>
        </w:trPr>
        <w:tc>
          <w:tcPr>
            <w:tcW w:w="675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7938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Модуль «Традиции дошкольной группы кратковременного пребывания» </w:t>
            </w:r>
          </w:p>
        </w:tc>
        <w:tc>
          <w:tcPr>
            <w:tcW w:w="664" w:type="dxa"/>
          </w:tcPr>
          <w:p w:rsidR="00321C11" w:rsidRPr="00AA76DD" w:rsidRDefault="00321C11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>9</w:t>
            </w:r>
          </w:p>
        </w:tc>
      </w:tr>
      <w:tr w:rsidR="00321C11" w:rsidRPr="00AA76DD" w:rsidTr="00373D82">
        <w:trPr>
          <w:trHeight w:val="126"/>
        </w:trPr>
        <w:tc>
          <w:tcPr>
            <w:tcW w:w="675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7938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Модуль «Организованная образовательная деятельность» </w:t>
            </w:r>
          </w:p>
        </w:tc>
        <w:tc>
          <w:tcPr>
            <w:tcW w:w="664" w:type="dxa"/>
          </w:tcPr>
          <w:p w:rsidR="00321C11" w:rsidRPr="00AA76DD" w:rsidRDefault="006728D9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21C11" w:rsidRPr="00AA76DD" w:rsidTr="00373D82">
        <w:trPr>
          <w:trHeight w:val="126"/>
        </w:trPr>
        <w:tc>
          <w:tcPr>
            <w:tcW w:w="675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3.3. </w:t>
            </w:r>
          </w:p>
        </w:tc>
        <w:tc>
          <w:tcPr>
            <w:tcW w:w="7938" w:type="dxa"/>
          </w:tcPr>
          <w:p w:rsidR="00321C11" w:rsidRPr="00AA76DD" w:rsidRDefault="00321C11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Модуль «Интерактивное детство» </w:t>
            </w:r>
          </w:p>
        </w:tc>
        <w:tc>
          <w:tcPr>
            <w:tcW w:w="664" w:type="dxa"/>
          </w:tcPr>
          <w:p w:rsidR="00321C11" w:rsidRPr="00AA76DD" w:rsidRDefault="006728D9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A76DD" w:rsidRPr="00AA76DD" w:rsidTr="00373D82">
        <w:trPr>
          <w:trHeight w:val="126"/>
        </w:trPr>
        <w:tc>
          <w:tcPr>
            <w:tcW w:w="675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3.4. </w:t>
            </w:r>
          </w:p>
        </w:tc>
        <w:tc>
          <w:tcPr>
            <w:tcW w:w="7938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Модуль «Фольклорные мероприятия» </w:t>
            </w:r>
          </w:p>
        </w:tc>
        <w:tc>
          <w:tcPr>
            <w:tcW w:w="664" w:type="dxa"/>
          </w:tcPr>
          <w:p w:rsidR="00AA76DD" w:rsidRPr="00AA76DD" w:rsidRDefault="006728D9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A76DD" w:rsidRPr="00AA76DD" w:rsidTr="00373D82">
        <w:trPr>
          <w:trHeight w:val="126"/>
        </w:trPr>
        <w:tc>
          <w:tcPr>
            <w:tcW w:w="675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3.5. </w:t>
            </w:r>
          </w:p>
        </w:tc>
        <w:tc>
          <w:tcPr>
            <w:tcW w:w="7938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Модуль «Организация развивающей предметно-пространственной среды» </w:t>
            </w:r>
          </w:p>
        </w:tc>
        <w:tc>
          <w:tcPr>
            <w:tcW w:w="664" w:type="dxa"/>
          </w:tcPr>
          <w:p w:rsidR="00AA76DD" w:rsidRPr="00AA76DD" w:rsidRDefault="006728D9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A76DD" w:rsidRPr="00AA76DD" w:rsidTr="00373D82">
        <w:trPr>
          <w:trHeight w:val="311"/>
        </w:trPr>
        <w:tc>
          <w:tcPr>
            <w:tcW w:w="675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3.6. </w:t>
            </w:r>
          </w:p>
        </w:tc>
        <w:tc>
          <w:tcPr>
            <w:tcW w:w="7938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Модуль «Взаимодействие с родителями» </w:t>
            </w:r>
          </w:p>
        </w:tc>
        <w:tc>
          <w:tcPr>
            <w:tcW w:w="664" w:type="dxa"/>
          </w:tcPr>
          <w:p w:rsidR="00AA76DD" w:rsidRPr="00AA76DD" w:rsidRDefault="002A2F48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A76DD" w:rsidRPr="00AA76DD" w:rsidTr="00373D82">
        <w:trPr>
          <w:trHeight w:val="126"/>
        </w:trPr>
        <w:tc>
          <w:tcPr>
            <w:tcW w:w="675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7938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ОСНОВНЫЕ НАПРАВЛЕНИЯ САМОАНАЛИЗА ВОСПИТАТЕЛЬНОЙ РАБОТЫ </w:t>
            </w:r>
          </w:p>
        </w:tc>
        <w:tc>
          <w:tcPr>
            <w:tcW w:w="664" w:type="dxa"/>
          </w:tcPr>
          <w:p w:rsidR="00AA76DD" w:rsidRPr="00AA76DD" w:rsidRDefault="002A2F48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A76DD" w:rsidRPr="00AA76DD" w:rsidTr="00373D82">
        <w:trPr>
          <w:trHeight w:val="313"/>
        </w:trPr>
        <w:tc>
          <w:tcPr>
            <w:tcW w:w="675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4.1. </w:t>
            </w:r>
          </w:p>
        </w:tc>
        <w:tc>
          <w:tcPr>
            <w:tcW w:w="7938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664" w:type="dxa"/>
          </w:tcPr>
          <w:p w:rsidR="00AA76DD" w:rsidRPr="00AA76DD" w:rsidRDefault="00AA76DD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>2</w:t>
            </w:r>
            <w:r w:rsidR="002A2F48">
              <w:rPr>
                <w:sz w:val="28"/>
                <w:szCs w:val="28"/>
              </w:rPr>
              <w:t>4</w:t>
            </w:r>
          </w:p>
        </w:tc>
      </w:tr>
      <w:tr w:rsidR="00AA76DD" w:rsidRPr="00AA76DD" w:rsidTr="00373D82">
        <w:trPr>
          <w:trHeight w:val="126"/>
        </w:trPr>
        <w:tc>
          <w:tcPr>
            <w:tcW w:w="675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4.2. </w:t>
            </w:r>
          </w:p>
        </w:tc>
        <w:tc>
          <w:tcPr>
            <w:tcW w:w="7938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Основные направления самоанализа воспитательной работы </w:t>
            </w:r>
          </w:p>
        </w:tc>
        <w:tc>
          <w:tcPr>
            <w:tcW w:w="664" w:type="dxa"/>
          </w:tcPr>
          <w:p w:rsidR="00AA76DD" w:rsidRPr="00AA76DD" w:rsidRDefault="00AA76DD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>2</w:t>
            </w:r>
            <w:r w:rsidR="002A2F48">
              <w:rPr>
                <w:sz w:val="28"/>
                <w:szCs w:val="28"/>
              </w:rPr>
              <w:t>6</w:t>
            </w:r>
          </w:p>
        </w:tc>
      </w:tr>
      <w:tr w:rsidR="00AA76DD" w:rsidRPr="00AA76DD" w:rsidTr="00373D82">
        <w:trPr>
          <w:trHeight w:val="128"/>
        </w:trPr>
        <w:tc>
          <w:tcPr>
            <w:tcW w:w="8613" w:type="dxa"/>
            <w:gridSpan w:val="2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664" w:type="dxa"/>
          </w:tcPr>
          <w:p w:rsidR="00AA76DD" w:rsidRPr="00AA76DD" w:rsidRDefault="002A2F48" w:rsidP="00373D82">
            <w:pPr>
              <w:pStyle w:val="Default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A76DD" w:rsidRPr="00AA76DD" w:rsidTr="00373D82">
        <w:trPr>
          <w:trHeight w:val="128"/>
        </w:trPr>
        <w:tc>
          <w:tcPr>
            <w:tcW w:w="8613" w:type="dxa"/>
            <w:gridSpan w:val="2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b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664" w:type="dxa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 </w:t>
            </w:r>
          </w:p>
        </w:tc>
      </w:tr>
      <w:tr w:rsidR="00AA76DD" w:rsidRPr="00AA76DD">
        <w:trPr>
          <w:trHeight w:val="126"/>
        </w:trPr>
        <w:tc>
          <w:tcPr>
            <w:tcW w:w="9277" w:type="dxa"/>
            <w:gridSpan w:val="3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Приложение А. Календарный план воспитательной работы </w:t>
            </w:r>
          </w:p>
        </w:tc>
      </w:tr>
      <w:tr w:rsidR="00AA76DD" w:rsidRPr="00AA76DD">
        <w:trPr>
          <w:trHeight w:val="126"/>
        </w:trPr>
        <w:tc>
          <w:tcPr>
            <w:tcW w:w="9277" w:type="dxa"/>
            <w:gridSpan w:val="3"/>
          </w:tcPr>
          <w:p w:rsidR="00AA76DD" w:rsidRPr="00AA76DD" w:rsidRDefault="00AA76DD" w:rsidP="00373D82">
            <w:pPr>
              <w:pStyle w:val="Default"/>
              <w:spacing w:before="240"/>
              <w:rPr>
                <w:sz w:val="28"/>
                <w:szCs w:val="28"/>
              </w:rPr>
            </w:pPr>
            <w:r w:rsidRPr="00AA76DD">
              <w:rPr>
                <w:sz w:val="28"/>
                <w:szCs w:val="28"/>
              </w:rPr>
              <w:t xml:space="preserve">Приложение Б. Диагностические материалы </w:t>
            </w:r>
          </w:p>
        </w:tc>
      </w:tr>
    </w:tbl>
    <w:p w:rsidR="00521063" w:rsidRDefault="00521063" w:rsidP="00521063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3D82" w:rsidRDefault="00373D82" w:rsidP="00521063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3D82" w:rsidRDefault="00373D82" w:rsidP="00521063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3D82" w:rsidRDefault="00373D82" w:rsidP="00521063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3D82" w:rsidRDefault="00373D82" w:rsidP="00521063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3D82" w:rsidRDefault="00373D82" w:rsidP="00521063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3D82" w:rsidRDefault="00373D82" w:rsidP="00521063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3D82" w:rsidRDefault="00373D82" w:rsidP="00521063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21C11" w:rsidRDefault="00321C11" w:rsidP="00321C11">
      <w:pPr>
        <w:pStyle w:val="Default"/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ПОЯСНИТЕЛЬНАЯ ЗАПИСКА</w:t>
      </w:r>
    </w:p>
    <w:p w:rsidR="00AA76DD" w:rsidRPr="00521063" w:rsidRDefault="00AA76DD" w:rsidP="00321C11">
      <w:pPr>
        <w:pStyle w:val="Default"/>
        <w:jc w:val="center"/>
        <w:rPr>
          <w:sz w:val="28"/>
          <w:szCs w:val="28"/>
        </w:rPr>
      </w:pPr>
    </w:p>
    <w:p w:rsidR="00321C11" w:rsidRPr="00521063" w:rsidRDefault="00321C11" w:rsidP="00521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(далее - Программа) определяет содержание и организацию воспитательной работы дошкольной группы кратковременного пребывания муниципального бюджетного общеобразовательного учреждения основной общеобразовательной школы д. Красный Клин муниципального района Альшеевский район Республики Башкортостан. </w:t>
      </w:r>
    </w:p>
    <w:p w:rsidR="00321C11" w:rsidRPr="00521063" w:rsidRDefault="00321C11" w:rsidP="00521063">
      <w:pPr>
        <w:pStyle w:val="Default"/>
        <w:ind w:firstLine="709"/>
        <w:rPr>
          <w:sz w:val="28"/>
          <w:szCs w:val="28"/>
        </w:rPr>
      </w:pPr>
      <w:r w:rsidRPr="00521063">
        <w:rPr>
          <w:sz w:val="28"/>
          <w:szCs w:val="28"/>
        </w:rPr>
        <w:t xml:space="preserve">Содержание Программы разработано на основе следующих нормативно-правовых документов: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Конституция Российской Федерации;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Федеральный закон Российской Федерации от 29.12.2012 г. № 273-ФЗ «Об образовании в Российской Федерации»;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4.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5. 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6.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7. Примерная программа воспитания, одобрена решением федерального учебно-методического объединения по общему образованию от 02 июня 2020 г. № 2/20;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8. Методические рекомендации по разработке программ воспитания ФГБНУ «Институт стратегии развития образования Российской академии образования»;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9. Концепция духовно-нравственного развития и воспитания личности гражданина России.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10. СанПиН 1.2.3685-21 «Санитарно-эпидемиологические требования к устройству, содержанию и организации режима работы дошкольных образовательных организаций. </w:t>
      </w:r>
    </w:p>
    <w:p w:rsidR="00321C11" w:rsidRPr="00521063" w:rsidRDefault="00321C11" w:rsidP="0052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 xml:space="preserve">11. Закон Республики Башкортостан №696-З «Об образовании Республики Башкортостан». </w:t>
      </w:r>
    </w:p>
    <w:p w:rsidR="00321C11" w:rsidRPr="00521063" w:rsidRDefault="00321C11" w:rsidP="00521063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12. Закон Республики Башкортостан «О языках народов Республики Башкортостан» №УП -243 от 4 мая 1999 года (с изменениями на 20 октября 2003 года). </w:t>
      </w:r>
    </w:p>
    <w:p w:rsidR="00321C11" w:rsidRPr="00521063" w:rsidRDefault="00321C11" w:rsidP="00521063">
      <w:pPr>
        <w:pStyle w:val="Default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Программа учитывает:</w:t>
      </w:r>
    </w:p>
    <w:p w:rsidR="00321C11" w:rsidRPr="00521063" w:rsidRDefault="00321C11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- «Примерную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учебно-</w:t>
      </w:r>
      <w:r w:rsidRPr="00521063">
        <w:rPr>
          <w:sz w:val="28"/>
          <w:szCs w:val="28"/>
        </w:rPr>
        <w:lastRenderedPageBreak/>
        <w:t xml:space="preserve">методического объединения по общему образованию (протокол от 2 июня 2020 г. № 2/20). </w:t>
      </w:r>
    </w:p>
    <w:p w:rsidR="00321C11" w:rsidRPr="00521063" w:rsidRDefault="00321C11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Рабочая программа воспитания является обязательной частью основной образователь</w:t>
      </w:r>
      <w:r w:rsidR="00151E87" w:rsidRPr="00521063">
        <w:rPr>
          <w:sz w:val="28"/>
          <w:szCs w:val="28"/>
        </w:rPr>
        <w:t>ной программы, реализуемой в дошкольной группе кратковременного пребывания МБОУ ООШ д. Красный Клин МР Альшеевский район Республики Башкортостан</w:t>
      </w:r>
      <w:r w:rsidRPr="00521063">
        <w:rPr>
          <w:sz w:val="28"/>
          <w:szCs w:val="28"/>
        </w:rPr>
        <w:t xml:space="preserve">, и призвана помочь всем участникам образовательных отношений реализовать воспитательный потенциал совместной деятельности. </w:t>
      </w:r>
    </w:p>
    <w:p w:rsidR="00321C11" w:rsidRPr="00521063" w:rsidRDefault="00321C11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Содержание воспитательной деятельности разработано на основе модульного принципа. Модули - это конкретные воспитательные практики, которые реализуются в дошкольной образовательной организации. Каждый из модулей ориентирован на одну из поставленных в Программе задач воспитания. То есть: одна задача – один модуль. </w:t>
      </w:r>
    </w:p>
    <w:p w:rsidR="00321C11" w:rsidRPr="00521063" w:rsidRDefault="00151E87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Коллектив дошкольной группы кратковременного пребывания</w:t>
      </w:r>
      <w:r w:rsidR="00321C11" w:rsidRPr="00521063">
        <w:rPr>
          <w:sz w:val="28"/>
          <w:szCs w:val="28"/>
        </w:rPr>
        <w:t xml:space="preserve"> вправе разрабатывать и включать в Программу те модули, которые помогут в наибольшей степени реализовать воспитательный потенциал детского сада с учетом имеющихся социальных, кадровых и материально-технических ресурсов. </w:t>
      </w:r>
    </w:p>
    <w:p w:rsidR="00533FC8" w:rsidRDefault="00321C11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К Программе прилагается календар</w:t>
      </w:r>
      <w:r w:rsidR="00521063">
        <w:rPr>
          <w:rFonts w:ascii="Times New Roman" w:hAnsi="Times New Roman" w:cs="Times New Roman"/>
          <w:sz w:val="28"/>
          <w:szCs w:val="28"/>
        </w:rPr>
        <w:t>ный план воспитательной работы.</w:t>
      </w: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AA7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Pr="00521063" w:rsidRDefault="00AA76DD" w:rsidP="00672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063" w:rsidRDefault="00521063" w:rsidP="00521063">
      <w:pPr>
        <w:pStyle w:val="Default"/>
        <w:numPr>
          <w:ilvl w:val="0"/>
          <w:numId w:val="7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ОСОБЕННОСТИ ОРГАНИЗУЕМОГО В ДОШКОЛЬНОЙ ГРУППЕ КРАТКОВРЕМЕННОГО ПРЕБЫВАНИЯ</w:t>
      </w:r>
      <w:r w:rsidRPr="00521063">
        <w:rPr>
          <w:b/>
          <w:bCs/>
          <w:sz w:val="28"/>
          <w:szCs w:val="28"/>
        </w:rPr>
        <w:t xml:space="preserve"> </w:t>
      </w:r>
    </w:p>
    <w:p w:rsidR="00151E87" w:rsidRDefault="00151E87" w:rsidP="00521063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ВОСПИТАТЕЛЬНОГО ПРОЦЕССА</w:t>
      </w:r>
    </w:p>
    <w:p w:rsidR="00533FC8" w:rsidRPr="00521063" w:rsidRDefault="00533FC8" w:rsidP="00521063">
      <w:pPr>
        <w:pStyle w:val="Default"/>
        <w:ind w:left="720"/>
        <w:jc w:val="center"/>
        <w:rPr>
          <w:b/>
          <w:bCs/>
          <w:sz w:val="28"/>
          <w:szCs w:val="28"/>
        </w:rPr>
      </w:pPr>
    </w:p>
    <w:p w:rsidR="00151E87" w:rsidRPr="00521063" w:rsidRDefault="00151E87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Программа учитывает условия, существующие в дошкол</w:t>
      </w:r>
      <w:r w:rsidR="00521063">
        <w:rPr>
          <w:sz w:val="28"/>
          <w:szCs w:val="28"/>
        </w:rPr>
        <w:t>ьной группе кратковременного пребывания</w:t>
      </w:r>
      <w:r w:rsidRPr="00521063">
        <w:rPr>
          <w:sz w:val="28"/>
          <w:szCs w:val="28"/>
        </w:rPr>
        <w:t xml:space="preserve">, индивидуальные особенности, интересы, потребности воспитанников и их родителей. </w:t>
      </w:r>
    </w:p>
    <w:p w:rsidR="00151E87" w:rsidRPr="00521063" w:rsidRDefault="00151E87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Процесс воспитания в </w:t>
      </w:r>
      <w:r w:rsidR="00521063" w:rsidRPr="00521063">
        <w:rPr>
          <w:sz w:val="28"/>
          <w:szCs w:val="28"/>
        </w:rPr>
        <w:t>дошкол</w:t>
      </w:r>
      <w:r w:rsidR="00521063">
        <w:rPr>
          <w:sz w:val="28"/>
          <w:szCs w:val="28"/>
        </w:rPr>
        <w:t>ьной группе кратковременного пребывания</w:t>
      </w:r>
      <w:r w:rsidR="00521063" w:rsidRPr="00521063">
        <w:rPr>
          <w:sz w:val="28"/>
          <w:szCs w:val="28"/>
        </w:rPr>
        <w:t xml:space="preserve"> </w:t>
      </w:r>
      <w:r w:rsidRPr="00521063">
        <w:rPr>
          <w:sz w:val="28"/>
          <w:szCs w:val="28"/>
        </w:rPr>
        <w:t xml:space="preserve">основывается на общепедагогических принципах, изложенных в ФГОС дошкольного образования (Раздел I, пункт 1.2.): </w:t>
      </w:r>
    </w:p>
    <w:p w:rsidR="00151E87" w:rsidRPr="00521063" w:rsidRDefault="00151E87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поддержка разнообразия детства; </w:t>
      </w:r>
    </w:p>
    <w:p w:rsidR="00151E87" w:rsidRPr="00521063" w:rsidRDefault="00151E87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</w:t>
      </w:r>
    </w:p>
    <w:p w:rsidR="00151E87" w:rsidRPr="00521063" w:rsidRDefault="00151E87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</w:p>
    <w:p w:rsidR="00151E87" w:rsidRPr="00521063" w:rsidRDefault="00151E87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уважение личности ребенка. </w:t>
      </w:r>
    </w:p>
    <w:p w:rsidR="00151E87" w:rsidRPr="00521063" w:rsidRDefault="00151E87" w:rsidP="00521063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ООД, режимных моментов, совместной деятельности с детьми и индивидуальной работы. </w:t>
      </w:r>
    </w:p>
    <w:p w:rsidR="00151E87" w:rsidRPr="00521063" w:rsidRDefault="00151E87" w:rsidP="00521063">
      <w:pPr>
        <w:pStyle w:val="Default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Основные традиции воспитательного процесса в </w:t>
      </w:r>
      <w:r w:rsidR="00521063" w:rsidRPr="00521063">
        <w:rPr>
          <w:b/>
          <w:bCs/>
          <w:sz w:val="28"/>
          <w:szCs w:val="28"/>
        </w:rPr>
        <w:t>дошкольной группе кратковременного пребывания</w:t>
      </w:r>
      <w:r w:rsidRPr="00521063">
        <w:rPr>
          <w:b/>
          <w:bCs/>
          <w:sz w:val="28"/>
          <w:szCs w:val="28"/>
        </w:rPr>
        <w:t>:</w:t>
      </w:r>
    </w:p>
    <w:p w:rsidR="00151E87" w:rsidRPr="00521063" w:rsidRDefault="00151E87" w:rsidP="00533FC8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Основой воспитательной работы являются общие для всего </w:t>
      </w:r>
      <w:r w:rsidR="00521063" w:rsidRPr="00521063">
        <w:rPr>
          <w:sz w:val="28"/>
          <w:szCs w:val="28"/>
        </w:rPr>
        <w:t>дошкол</w:t>
      </w:r>
      <w:r w:rsidR="00521063">
        <w:rPr>
          <w:sz w:val="28"/>
          <w:szCs w:val="28"/>
        </w:rPr>
        <w:t>ьной группе кратковременного пребывания</w:t>
      </w:r>
      <w:r w:rsidRPr="00521063">
        <w:rPr>
          <w:sz w:val="28"/>
          <w:szCs w:val="28"/>
        </w:rPr>
        <w:t xml:space="preserve"> событийные мероприятия, в которых участвуют дети разных возрастов: праздники и развлечения, фольклорные праздники, досуги, тематические занятия, выставки, акции, культурно-массовые мероприятия, конкурсы. </w:t>
      </w:r>
    </w:p>
    <w:p w:rsidR="00151E87" w:rsidRPr="00521063" w:rsidRDefault="00151E87" w:rsidP="00533FC8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2. Детская художественная литература и народное творчество традиционн</w:t>
      </w:r>
      <w:r w:rsidR="00521063">
        <w:rPr>
          <w:sz w:val="28"/>
          <w:szCs w:val="28"/>
        </w:rPr>
        <w:t>о рассматриваются педагогами</w:t>
      </w:r>
      <w:r w:rsidRPr="00521063">
        <w:rPr>
          <w:sz w:val="28"/>
          <w:szCs w:val="28"/>
        </w:rPr>
        <w:t xml:space="preserve">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 </w:t>
      </w:r>
    </w:p>
    <w:p w:rsidR="00151E87" w:rsidRPr="00521063" w:rsidRDefault="00521063" w:rsidP="00533F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Воспитатель</w:t>
      </w:r>
      <w:r w:rsidR="00151E87" w:rsidRPr="00521063">
        <w:rPr>
          <w:sz w:val="28"/>
          <w:szCs w:val="28"/>
        </w:rPr>
        <w:t xml:space="preserve"> ориентированы на организацию разнообразных форм детской деятельности. Это кружки, секции, творческие студии, которые обеспечивают полноц</w:t>
      </w:r>
      <w:r>
        <w:rPr>
          <w:sz w:val="28"/>
          <w:szCs w:val="28"/>
        </w:rPr>
        <w:t xml:space="preserve">енный опыт социализации детей. </w:t>
      </w:r>
    </w:p>
    <w:p w:rsidR="00151E87" w:rsidRPr="00521063" w:rsidRDefault="00151E87" w:rsidP="00533FC8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4. Коллективное планирование, разработка и про</w:t>
      </w:r>
      <w:r w:rsidR="00521063">
        <w:rPr>
          <w:sz w:val="28"/>
          <w:szCs w:val="28"/>
        </w:rPr>
        <w:t xml:space="preserve">ведение общих мероприятий. В </w:t>
      </w:r>
      <w:r w:rsidR="00521063" w:rsidRPr="00521063">
        <w:rPr>
          <w:sz w:val="28"/>
          <w:szCs w:val="28"/>
        </w:rPr>
        <w:t>дошкол</w:t>
      </w:r>
      <w:r w:rsidR="00521063">
        <w:rPr>
          <w:sz w:val="28"/>
          <w:szCs w:val="28"/>
        </w:rPr>
        <w:t>ьной группе кратковременного пребывания</w:t>
      </w:r>
      <w:r w:rsidRPr="00521063">
        <w:rPr>
          <w:sz w:val="28"/>
          <w:szCs w:val="28"/>
        </w:rPr>
        <w:t xml:space="preserve">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:rsidR="00151E87" w:rsidRPr="00521063" w:rsidRDefault="00533FC8" w:rsidP="00533FC8">
      <w:pPr>
        <w:pStyle w:val="Default"/>
        <w:spacing w:after="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В </w:t>
      </w:r>
      <w:r w:rsidRPr="00521063">
        <w:rPr>
          <w:sz w:val="28"/>
          <w:szCs w:val="28"/>
        </w:rPr>
        <w:t>дошкол</w:t>
      </w:r>
      <w:r>
        <w:rPr>
          <w:sz w:val="28"/>
          <w:szCs w:val="28"/>
        </w:rPr>
        <w:t>ьной группе кратковременного пребывания</w:t>
      </w:r>
      <w:r w:rsidR="00151E87" w:rsidRPr="00521063">
        <w:rPr>
          <w:sz w:val="28"/>
          <w:szCs w:val="28"/>
        </w:rPr>
        <w:t xml:space="preserve"> создана система методического сопровождения родителей (законных представителей), которое представляет собой образовательное пространство для обмена опытом, знаниями, идеями, направленное на решение конкретных воспитательных задач. </w:t>
      </w:r>
    </w:p>
    <w:p w:rsidR="00151E87" w:rsidRDefault="00151E87" w:rsidP="00533FC8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6. Дополнительным воспитательным ресурсом является дистанционный проект «Виртуальная планета», направленный на формирование осознанного отношения к природным памятникам Республики Башкортостан и экологии родного города, содействие повышению экологического мышления у участников образовательных отношений путем проведения различных форм массовых мероприятий, а также популяризацию положительн</w:t>
      </w:r>
      <w:r w:rsidR="00533FC8">
        <w:rPr>
          <w:sz w:val="28"/>
          <w:szCs w:val="28"/>
        </w:rPr>
        <w:t xml:space="preserve">ых экологических практик </w:t>
      </w:r>
      <w:r w:rsidR="00533FC8" w:rsidRPr="00521063">
        <w:rPr>
          <w:sz w:val="28"/>
          <w:szCs w:val="28"/>
        </w:rPr>
        <w:t>дошкол</w:t>
      </w:r>
      <w:r w:rsidR="00533FC8">
        <w:rPr>
          <w:sz w:val="28"/>
          <w:szCs w:val="28"/>
        </w:rPr>
        <w:t>ьной группы кратковременного пребывания</w:t>
      </w:r>
      <w:r w:rsidRPr="00521063">
        <w:rPr>
          <w:sz w:val="28"/>
          <w:szCs w:val="28"/>
        </w:rPr>
        <w:t xml:space="preserve">. </w:t>
      </w: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AA76DD" w:rsidRDefault="00AA76DD" w:rsidP="00533FC8">
      <w:pPr>
        <w:pStyle w:val="Default"/>
        <w:jc w:val="both"/>
        <w:rPr>
          <w:sz w:val="28"/>
          <w:szCs w:val="28"/>
        </w:rPr>
      </w:pPr>
    </w:p>
    <w:p w:rsidR="00151E87" w:rsidRPr="00521063" w:rsidRDefault="00151E87" w:rsidP="00151E87">
      <w:pPr>
        <w:pStyle w:val="Default"/>
      </w:pPr>
    </w:p>
    <w:p w:rsidR="00151E87" w:rsidRDefault="00533FC8" w:rsidP="00533FC8">
      <w:pPr>
        <w:pStyle w:val="Default"/>
        <w:numPr>
          <w:ilvl w:val="0"/>
          <w:numId w:val="7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 И ЗАДАЧИ ВОСПИТАНИЯ</w:t>
      </w:r>
    </w:p>
    <w:p w:rsidR="00533FC8" w:rsidRPr="00521063" w:rsidRDefault="00533FC8" w:rsidP="00533FC8">
      <w:pPr>
        <w:pStyle w:val="Default"/>
        <w:ind w:left="720"/>
        <w:rPr>
          <w:sz w:val="28"/>
          <w:szCs w:val="28"/>
        </w:rPr>
      </w:pP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 соответствии с Федеральным законом «Об образовании в Российской Федерации» воспитание – это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N 304-ФЗ). </w:t>
      </w:r>
    </w:p>
    <w:p w:rsidR="00151E87" w:rsidRPr="00521063" w:rsidRDefault="00533FC8" w:rsidP="00533FC8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воспитания</w:t>
      </w:r>
      <w:r w:rsidR="00151E87" w:rsidRPr="00521063">
        <w:rPr>
          <w:b/>
          <w:bCs/>
          <w:sz w:val="28"/>
          <w:szCs w:val="28"/>
        </w:rPr>
        <w:t xml:space="preserve">: </w:t>
      </w:r>
      <w:r w:rsidR="00151E87" w:rsidRPr="00521063">
        <w:rPr>
          <w:sz w:val="28"/>
          <w:szCs w:val="28"/>
        </w:rPr>
        <w:t xml:space="preserve">создание условий для самоопределения и социализации детей дошкольного возраста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 </w:t>
      </w:r>
    </w:p>
    <w:p w:rsidR="00151E87" w:rsidRPr="00521063" w:rsidRDefault="00151E87" w:rsidP="00533FC8">
      <w:pPr>
        <w:pStyle w:val="Default"/>
        <w:ind w:firstLine="709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Задачи: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Формирование общей культуры личности, активной жизненной позиции в процессе приобщения дошкольников к традициям дошкольной образовательной организации.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Использование в воспитании детей возможности организованной образовательной деятельности.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Воспитание информационной культуры у детей дошкольного возраста, развитие навыков информационной грамотности, воспитание потребности в здоровом образе жизни.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4. Воспитание осознанного отношения к природе Республики Башкортостан, экологии родного города.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5. Воспитание патриотических чувств, любви к Родине, гордости за свою страну. </w:t>
      </w:r>
    </w:p>
    <w:p w:rsidR="00151E87" w:rsidRPr="00533FC8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6. Организация развивающей предметно-пространственной среды, направленной на реализаци</w:t>
      </w:r>
      <w:r w:rsidR="00533FC8">
        <w:rPr>
          <w:sz w:val="28"/>
          <w:szCs w:val="28"/>
        </w:rPr>
        <w:t xml:space="preserve">ю воспитательного потенциала </w:t>
      </w:r>
      <w:r w:rsidR="00533FC8" w:rsidRPr="00521063">
        <w:rPr>
          <w:sz w:val="28"/>
          <w:szCs w:val="28"/>
        </w:rPr>
        <w:t>дошкол</w:t>
      </w:r>
      <w:r w:rsidR="00533FC8">
        <w:rPr>
          <w:sz w:val="28"/>
          <w:szCs w:val="28"/>
        </w:rPr>
        <w:t xml:space="preserve">ьной группы кратковременного пребывания.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7. Объединение воспитательных ресурсов семьи и дошкольной организации на основе традиционных духовно-нравственных ценностей семьи и общества; повышение компетентности родителей (законных представителей) в вопросах воспитания, развития и образования детей.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Цель и конкретные задачи воспитания позволяют выделить целевые приоритеты, т.е. создание благоприятных условий для усвоения детьми </w:t>
      </w:r>
      <w:r w:rsidRPr="00521063">
        <w:rPr>
          <w:sz w:val="28"/>
          <w:szCs w:val="28"/>
        </w:rPr>
        <w:lastRenderedPageBreak/>
        <w:t xml:space="preserve">социально значимых знаний основных норм и традиций того общества, в котором они живут.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К наиболее важным из них относятся следующие: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быть вежливым, послушным, доброжелательным, отзывчивым;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уважать старших и заботиться о младших;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стремиться устанавливать хорошие отношения с другими людьми;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быть трудолюбивым, доводить начатое дело до конца;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любить своих родителей, свой родной край и свое Отчество;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беречь и охранять окружающую природу; </w:t>
      </w:r>
    </w:p>
    <w:p w:rsidR="00151E87" w:rsidRPr="00521063" w:rsidRDefault="00151E87" w:rsidP="00533FC8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соблюдать правила личной гигиены, режим дня, вести здоровый образ жизни. </w:t>
      </w:r>
    </w:p>
    <w:p w:rsidR="00151E87" w:rsidRDefault="00151E87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На основе знаний у ребенка складываются элементарные моральные суждения и оценки (что такое «хорошо» и что такое «</w:t>
      </w:r>
      <w:r w:rsidR="00533FC8">
        <w:rPr>
          <w:rFonts w:ascii="Times New Roman" w:hAnsi="Times New Roman" w:cs="Times New Roman"/>
          <w:sz w:val="28"/>
          <w:szCs w:val="28"/>
        </w:rPr>
        <w:t xml:space="preserve">плохо»), а общепринятые нормы и </w:t>
      </w:r>
      <w:r w:rsidRPr="00521063">
        <w:rPr>
          <w:rFonts w:ascii="Times New Roman" w:hAnsi="Times New Roman" w:cs="Times New Roman"/>
          <w:sz w:val="28"/>
          <w:szCs w:val="28"/>
        </w:rPr>
        <w:t>правила поведения начинают выступать для него как регулятор взаимоотношений между людьми и как нравственная норма своего поведения.</w:t>
      </w: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5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FC8" w:rsidRDefault="00533FC8" w:rsidP="00151E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6DD" w:rsidRPr="00521063" w:rsidRDefault="00AA76DD" w:rsidP="006728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E87" w:rsidRDefault="00151E87" w:rsidP="00533FC8">
      <w:pPr>
        <w:pStyle w:val="Default"/>
        <w:numPr>
          <w:ilvl w:val="0"/>
          <w:numId w:val="71"/>
        </w:numPr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ВИДЫ, ФОРМЫ И СОДЕРЖАНИЕ ДЕЯТЕЛЬНОСТИ</w:t>
      </w:r>
    </w:p>
    <w:p w:rsidR="00533FC8" w:rsidRPr="00521063" w:rsidRDefault="00533FC8" w:rsidP="00533FC8">
      <w:pPr>
        <w:pStyle w:val="Default"/>
        <w:ind w:left="720"/>
        <w:rPr>
          <w:sz w:val="28"/>
          <w:szCs w:val="28"/>
        </w:rPr>
      </w:pPr>
    </w:p>
    <w:p w:rsidR="00151E87" w:rsidRPr="00521063" w:rsidRDefault="00151E87" w:rsidP="00151E87">
      <w:pPr>
        <w:pStyle w:val="Default"/>
        <w:rPr>
          <w:sz w:val="28"/>
          <w:szCs w:val="28"/>
        </w:rPr>
      </w:pPr>
      <w:r w:rsidRPr="00521063">
        <w:rPr>
          <w:sz w:val="28"/>
          <w:szCs w:val="28"/>
        </w:rPr>
        <w:t>Реализация цели и задач данной Программы осуществляется в рамках нескольких напра</w:t>
      </w:r>
      <w:r w:rsidR="00533FC8">
        <w:rPr>
          <w:sz w:val="28"/>
          <w:szCs w:val="28"/>
        </w:rPr>
        <w:t xml:space="preserve">влений воспитательной работы </w:t>
      </w:r>
      <w:r w:rsidR="00533FC8" w:rsidRPr="00521063">
        <w:rPr>
          <w:sz w:val="28"/>
          <w:szCs w:val="28"/>
        </w:rPr>
        <w:t>дошкол</w:t>
      </w:r>
      <w:r w:rsidR="00533FC8">
        <w:rPr>
          <w:sz w:val="28"/>
          <w:szCs w:val="28"/>
        </w:rPr>
        <w:t>ьной группы кратковременного пребывания</w:t>
      </w:r>
      <w:r w:rsidRPr="00521063">
        <w:rPr>
          <w:sz w:val="28"/>
          <w:szCs w:val="28"/>
        </w:rPr>
        <w:t xml:space="preserve">. Каждое из них представлено в соответствующем модуле. </w:t>
      </w:r>
    </w:p>
    <w:p w:rsidR="00AA76DD" w:rsidRDefault="00AA76DD" w:rsidP="00533FC8">
      <w:pPr>
        <w:pStyle w:val="Default"/>
        <w:jc w:val="center"/>
        <w:rPr>
          <w:b/>
          <w:bCs/>
          <w:sz w:val="28"/>
          <w:szCs w:val="28"/>
        </w:rPr>
      </w:pPr>
    </w:p>
    <w:p w:rsidR="00151E87" w:rsidRDefault="00151E87" w:rsidP="00533FC8">
      <w:pPr>
        <w:pStyle w:val="Default"/>
        <w:numPr>
          <w:ilvl w:val="1"/>
          <w:numId w:val="71"/>
        </w:numPr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Модуль «Традиции </w:t>
      </w:r>
      <w:r w:rsidR="00533FC8" w:rsidRPr="00533FC8">
        <w:rPr>
          <w:b/>
          <w:bCs/>
          <w:sz w:val="28"/>
          <w:szCs w:val="28"/>
        </w:rPr>
        <w:t>дошкол</w:t>
      </w:r>
      <w:r w:rsidR="00533FC8">
        <w:rPr>
          <w:b/>
          <w:bCs/>
          <w:sz w:val="28"/>
          <w:szCs w:val="28"/>
        </w:rPr>
        <w:t>ьной группы</w:t>
      </w:r>
      <w:r w:rsidR="00533FC8" w:rsidRPr="00533FC8">
        <w:rPr>
          <w:b/>
          <w:bCs/>
          <w:sz w:val="28"/>
          <w:szCs w:val="28"/>
        </w:rPr>
        <w:t xml:space="preserve"> кратковременного пребывания</w:t>
      </w:r>
      <w:r w:rsidRPr="00521063">
        <w:rPr>
          <w:b/>
          <w:bCs/>
          <w:sz w:val="28"/>
          <w:szCs w:val="28"/>
        </w:rPr>
        <w:t>»</w:t>
      </w:r>
    </w:p>
    <w:p w:rsidR="00533FC8" w:rsidRPr="00521063" w:rsidRDefault="00533FC8" w:rsidP="00533FC8">
      <w:pPr>
        <w:pStyle w:val="Default"/>
        <w:ind w:left="1080"/>
        <w:rPr>
          <w:sz w:val="28"/>
          <w:szCs w:val="28"/>
        </w:rPr>
      </w:pPr>
    </w:p>
    <w:p w:rsidR="00151E87" w:rsidRPr="00521063" w:rsidRDefault="00151E87" w:rsidP="00DA02F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Традиции являются осново</w:t>
      </w:r>
      <w:r w:rsidR="00533FC8">
        <w:rPr>
          <w:sz w:val="28"/>
          <w:szCs w:val="28"/>
        </w:rPr>
        <w:t xml:space="preserve">й воспитательной работы в </w:t>
      </w:r>
      <w:r w:rsidR="00533FC8" w:rsidRPr="00521063">
        <w:rPr>
          <w:sz w:val="28"/>
          <w:szCs w:val="28"/>
        </w:rPr>
        <w:t>дошкол</w:t>
      </w:r>
      <w:r w:rsidR="00533FC8">
        <w:rPr>
          <w:sz w:val="28"/>
          <w:szCs w:val="28"/>
        </w:rPr>
        <w:t>ьной группе кратковременного пребывания</w:t>
      </w:r>
      <w:r w:rsidRPr="00521063">
        <w:rPr>
          <w:sz w:val="28"/>
          <w:szCs w:val="28"/>
        </w:rPr>
        <w:t xml:space="preserve">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</w:t>
      </w:r>
    </w:p>
    <w:p w:rsidR="00151E87" w:rsidRPr="00521063" w:rsidRDefault="00151E87" w:rsidP="00DA02F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</w:t>
      </w:r>
    </w:p>
    <w:p w:rsidR="00151E87" w:rsidRPr="00521063" w:rsidRDefault="00151E87" w:rsidP="00DA02F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 </w:t>
      </w:r>
    </w:p>
    <w:p w:rsidR="00151E87" w:rsidRPr="00521063" w:rsidRDefault="00151E87" w:rsidP="00DA02F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Цель </w:t>
      </w:r>
      <w:r w:rsidRPr="00521063">
        <w:rPr>
          <w:sz w:val="28"/>
          <w:szCs w:val="28"/>
        </w:rPr>
        <w:t>проведения традиционны</w:t>
      </w:r>
      <w:r w:rsidR="00DA02FB">
        <w:rPr>
          <w:sz w:val="28"/>
          <w:szCs w:val="28"/>
        </w:rPr>
        <w:t xml:space="preserve">х мероприятий: организация в </w:t>
      </w:r>
      <w:r w:rsidR="00DA02FB" w:rsidRPr="00521063">
        <w:rPr>
          <w:sz w:val="28"/>
          <w:szCs w:val="28"/>
        </w:rPr>
        <w:t>дошкол</w:t>
      </w:r>
      <w:r w:rsidR="00DA02FB">
        <w:rPr>
          <w:sz w:val="28"/>
          <w:szCs w:val="28"/>
        </w:rPr>
        <w:t>ьной группе кратковременного пребывания</w:t>
      </w:r>
      <w:r w:rsidRPr="00521063">
        <w:rPr>
          <w:sz w:val="28"/>
          <w:szCs w:val="28"/>
        </w:rPr>
        <w:t xml:space="preserve"> единого воспитательного пространства для формирования социального опыта дошкольников в коллективе других детей и взрослых. </w:t>
      </w:r>
    </w:p>
    <w:p w:rsidR="00151E87" w:rsidRPr="00521063" w:rsidRDefault="00151E87" w:rsidP="00DA02F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Задачи:</w:t>
      </w:r>
    </w:p>
    <w:p w:rsidR="00151E87" w:rsidRPr="00521063" w:rsidRDefault="00151E87" w:rsidP="00DA02FB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Формировать представления о нормах и правилах общения детей друг с другом и с окружающими взрослыми. </w:t>
      </w:r>
    </w:p>
    <w:p w:rsidR="00151E87" w:rsidRPr="00521063" w:rsidRDefault="00151E87" w:rsidP="00DA02FB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Формировать умение каждого ребенка устанавливать и поддерживать необходимые контакты с детьми разных возрастных групп. </w:t>
      </w:r>
    </w:p>
    <w:p w:rsidR="00151E87" w:rsidRPr="00521063" w:rsidRDefault="00151E87" w:rsidP="00DA02FB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Способствовать освоению социальных ролей: мальчик-девочка; старший-младший; член коллектива; житель своего города, гражданин своей страны. </w:t>
      </w:r>
    </w:p>
    <w:p w:rsidR="00151E87" w:rsidRPr="00521063" w:rsidRDefault="00151E87" w:rsidP="00DA02FB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4. Приобщать к истории и культуре народов России в процессе традиционных коллективных мероприятий. </w:t>
      </w:r>
    </w:p>
    <w:p w:rsidR="00151E87" w:rsidRPr="00521063" w:rsidRDefault="00151E87" w:rsidP="00DA02FB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5. 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 </w:t>
      </w:r>
    </w:p>
    <w:p w:rsidR="00151E87" w:rsidRPr="00521063" w:rsidRDefault="00151E87" w:rsidP="00DA02F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6. Воспитывать доброжелательность и положительное эмоциональное отношение к окружающим людям. </w:t>
      </w:r>
    </w:p>
    <w:p w:rsidR="00151E87" w:rsidRDefault="00151E87" w:rsidP="00DA02F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lastRenderedPageBreak/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</w:t>
      </w:r>
    </w:p>
    <w:p w:rsidR="00DA02FB" w:rsidRPr="00521063" w:rsidRDefault="00DA02FB" w:rsidP="00DA02F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Традиционным для дошкольной образовательной организации является проведение: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7"/>
        <w:gridCol w:w="5120"/>
      </w:tblGrid>
      <w:tr w:rsidR="00151E87" w:rsidRPr="00521063" w:rsidTr="00DA02FB">
        <w:trPr>
          <w:trHeight w:val="269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Традиции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День знаний; День города, День матери; День здоровья; неделя театра; День самоуправления; «Шежэре байрам». </w:t>
            </w:r>
          </w:p>
        </w:tc>
      </w:tr>
      <w:tr w:rsidR="00151E87" w:rsidRPr="00521063" w:rsidTr="00DA02FB">
        <w:trPr>
          <w:trHeight w:val="479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Праздники и развлечения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Золотая осень; Новый год; День защитника; весна; До свидания </w:t>
            </w:r>
          </w:p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детский сад; Мой родной край, день защиты детей; день России, День Победы. </w:t>
            </w:r>
          </w:p>
        </w:tc>
      </w:tr>
      <w:tr w:rsidR="00151E87" w:rsidRPr="00521063" w:rsidTr="00DA02FB">
        <w:trPr>
          <w:trHeight w:val="269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праздники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Сабантуй; Масленница, «Шежэре байрам». </w:t>
            </w:r>
          </w:p>
        </w:tc>
      </w:tr>
      <w:tr w:rsidR="00151E87" w:rsidRPr="00521063" w:rsidTr="00DA02FB">
        <w:trPr>
          <w:trHeight w:val="291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Досуги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Папа, мама и я–спортивная семья; Азбука безопасности; Народные игры и забавы; День космонавтики; Олимпийские игры. </w:t>
            </w:r>
          </w:p>
        </w:tc>
      </w:tr>
      <w:tr w:rsidR="00151E87" w:rsidRPr="00521063" w:rsidTr="00DA02FB">
        <w:trPr>
          <w:trHeight w:val="584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Тематические </w:t>
            </w:r>
          </w:p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занятия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День Республики; День Победы; Книга источник знаний; Моя семья; Земля-наш общий дом; день родного языка; Салават Юлаев –герой Башкирского народа; Писатели и поэты Республики Башкортостан. </w:t>
            </w:r>
          </w:p>
        </w:tc>
      </w:tr>
      <w:tr w:rsidR="00151E87" w:rsidRPr="00521063" w:rsidTr="00DA02FB">
        <w:trPr>
          <w:trHeight w:val="450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Выставки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Дары осени; Зимние фантазии; Наши мамочки, Техника сегодня и вчера, Здравствуй школа, лето, День Победы, Мой любимый герой сказок. </w:t>
            </w:r>
          </w:p>
        </w:tc>
      </w:tr>
      <w:tr w:rsidR="00151E87" w:rsidRPr="00521063" w:rsidTr="00DA02FB">
        <w:trPr>
          <w:trHeight w:val="292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Акции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Подари игрушку детскому саду; Подари книгу; Покормите птиц зимой; Посади дерево. </w:t>
            </w:r>
          </w:p>
        </w:tc>
      </w:tr>
      <w:tr w:rsidR="00151E87" w:rsidRPr="00521063" w:rsidTr="00DA02FB">
        <w:trPr>
          <w:trHeight w:val="450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Культурно-массовые мероприятия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Посещение музеев и театров, кинотеатров; экскурсии к памятным местам; экскурсия в школу и библиотеку, заповедник, ботанический сад, лимонарий. </w:t>
            </w:r>
          </w:p>
        </w:tc>
      </w:tr>
      <w:tr w:rsidR="00151E87" w:rsidRPr="00521063" w:rsidTr="00DA02FB">
        <w:trPr>
          <w:trHeight w:val="292"/>
        </w:trPr>
        <w:tc>
          <w:tcPr>
            <w:tcW w:w="4627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Конкурсы </w:t>
            </w:r>
          </w:p>
        </w:tc>
        <w:tc>
          <w:tcPr>
            <w:tcW w:w="5120" w:type="dxa"/>
          </w:tcPr>
          <w:p w:rsidR="00151E87" w:rsidRPr="00521063" w:rsidRDefault="00151E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Оформление участка, Символ года, Воспитатель года, Лучшая образовательная деятельность, гордость детского сада. </w:t>
            </w:r>
          </w:p>
        </w:tc>
      </w:tr>
    </w:tbl>
    <w:p w:rsidR="00151E87" w:rsidRPr="00521063" w:rsidRDefault="00151E87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Виды совместной деятельности: </w:t>
      </w:r>
      <w:r w:rsidRPr="00521063">
        <w:rPr>
          <w:sz w:val="28"/>
          <w:szCs w:val="28"/>
        </w:rPr>
        <w:t xml:space="preserve">игровая, познавательно-исследовательская,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 </w:t>
      </w:r>
    </w:p>
    <w:p w:rsidR="00151E87" w:rsidRPr="00521063" w:rsidRDefault="00151E87" w:rsidP="006728D9">
      <w:pPr>
        <w:pStyle w:val="Default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Основные формы и содержание деятельности:</w:t>
      </w:r>
    </w:p>
    <w:p w:rsidR="00151E87" w:rsidRPr="00521063" w:rsidRDefault="00151E87" w:rsidP="003A6D19">
      <w:pPr>
        <w:pStyle w:val="Default"/>
        <w:spacing w:after="91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</w:t>
      </w:r>
      <w:r w:rsidRPr="00521063">
        <w:rPr>
          <w:b/>
          <w:bCs/>
          <w:sz w:val="28"/>
          <w:szCs w:val="28"/>
        </w:rPr>
        <w:t xml:space="preserve">Проекты. </w:t>
      </w:r>
      <w:r w:rsidRPr="00521063">
        <w:rPr>
          <w:sz w:val="28"/>
          <w:szCs w:val="28"/>
        </w:rPr>
        <w:t xml:space="preserve">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 </w:t>
      </w:r>
    </w:p>
    <w:p w:rsidR="009E3894" w:rsidRPr="003A6D19" w:rsidRDefault="00151E87" w:rsidP="003A6D19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</w:t>
      </w:r>
      <w:r w:rsidRPr="00521063">
        <w:rPr>
          <w:b/>
          <w:bCs/>
          <w:sz w:val="28"/>
          <w:szCs w:val="28"/>
        </w:rPr>
        <w:t xml:space="preserve">Совместные игры. </w:t>
      </w:r>
      <w:r w:rsidRPr="00521063">
        <w:rPr>
          <w:sz w:val="28"/>
          <w:szCs w:val="28"/>
        </w:rPr>
        <w:t>Применяются различные виды игр: сюжетно-ролевые, творческие, подвижные и малоподвижные, народные, игры-драматизации, квест-игры.</w:t>
      </w:r>
    </w:p>
    <w:p w:rsidR="009E3894" w:rsidRPr="00521063" w:rsidRDefault="009E3894" w:rsidP="003A6D19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</w:t>
      </w:r>
      <w:r w:rsidRPr="00521063">
        <w:rPr>
          <w:b/>
          <w:bCs/>
          <w:sz w:val="28"/>
          <w:szCs w:val="28"/>
        </w:rPr>
        <w:t xml:space="preserve">Творческие мастерские и детские студии. </w:t>
      </w:r>
      <w:r w:rsidRPr="00521063">
        <w:rPr>
          <w:sz w:val="28"/>
          <w:szCs w:val="28"/>
        </w:rPr>
        <w:t xml:space="preserve">В мастерских и студиях ребята занимаются рисованием, лепкой, аппликацией, конструированием, делают различные макеты, лэпбуки, подарки, поделки для выставок, социальных акций. Совместно с воспитателями и родителями изготавливают атрибуты для совместных мероприятий. </w:t>
      </w:r>
    </w:p>
    <w:p w:rsidR="009E3894" w:rsidRPr="00521063" w:rsidRDefault="009E3894" w:rsidP="003A6D19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lastRenderedPageBreak/>
        <w:t xml:space="preserve">4. </w:t>
      </w:r>
      <w:r w:rsidRPr="00521063">
        <w:rPr>
          <w:b/>
          <w:bCs/>
          <w:sz w:val="28"/>
          <w:szCs w:val="28"/>
        </w:rPr>
        <w:t xml:space="preserve">Выставки. </w:t>
      </w:r>
      <w:r w:rsidRPr="00521063">
        <w:rPr>
          <w:sz w:val="28"/>
          <w:szCs w:val="28"/>
        </w:rPr>
        <w:t xml:space="preserve">По тематике многих мероприятий проводятся выставки: информационные, фотовыставки, декоративно-прикладного искусства, экологические, социальные. Традиционными в детском саду стали выставки детских работ «Мой любимый детский сад», «Защитники Отечества», «День Победы», фотовыставки «Наши папы удалые», «Люблю тебя, мой край родной». </w:t>
      </w:r>
    </w:p>
    <w:p w:rsidR="009E3894" w:rsidRPr="00521063" w:rsidRDefault="009E3894" w:rsidP="003A6D19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5. </w:t>
      </w:r>
      <w:r w:rsidRPr="00521063">
        <w:rPr>
          <w:b/>
          <w:bCs/>
          <w:sz w:val="28"/>
          <w:szCs w:val="28"/>
        </w:rPr>
        <w:t xml:space="preserve">Ярмарки достижений. </w:t>
      </w:r>
      <w:r w:rsidRPr="00521063">
        <w:rPr>
          <w:sz w:val="28"/>
          <w:szCs w:val="28"/>
        </w:rPr>
        <w:t xml:space="preserve">На ярмарках представляются творческие работы детей. Активно привлекаются родители для участия в ярмарках семейного творчества по различным направлениям. </w:t>
      </w:r>
    </w:p>
    <w:p w:rsidR="009E3894" w:rsidRPr="00521063" w:rsidRDefault="009E3894" w:rsidP="003A6D19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6. </w:t>
      </w:r>
      <w:r w:rsidRPr="00521063">
        <w:rPr>
          <w:b/>
          <w:bCs/>
          <w:sz w:val="28"/>
          <w:szCs w:val="28"/>
        </w:rPr>
        <w:t xml:space="preserve">Социальные и экологические акции. </w:t>
      </w:r>
      <w:r w:rsidRPr="00521063">
        <w:rPr>
          <w:sz w:val="28"/>
          <w:szCs w:val="28"/>
        </w:rPr>
        <w:t xml:space="preserve">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 экологические навыки, активную жизненную позицию. </w:t>
      </w:r>
    </w:p>
    <w:p w:rsidR="009E3894" w:rsidRPr="00521063" w:rsidRDefault="009E3894" w:rsidP="003A6D19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7. </w:t>
      </w:r>
      <w:r w:rsidRPr="00521063">
        <w:rPr>
          <w:b/>
          <w:bCs/>
          <w:sz w:val="28"/>
          <w:szCs w:val="28"/>
        </w:rPr>
        <w:t xml:space="preserve">Конкурсы, викторины. </w:t>
      </w:r>
      <w:r w:rsidRPr="00521063">
        <w:rPr>
          <w:sz w:val="28"/>
          <w:szCs w:val="28"/>
        </w:rPr>
        <w:t xml:space="preserve">Эти мероприятия имеют познавательное содержание и проходят в развлекательной форме. Проводятся по всем направлениям развития дошкольников. </w:t>
      </w:r>
    </w:p>
    <w:p w:rsidR="009E3894" w:rsidRPr="00521063" w:rsidRDefault="009E3894" w:rsidP="003A6D19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8. </w:t>
      </w:r>
      <w:r w:rsidRPr="00521063">
        <w:rPr>
          <w:b/>
          <w:bCs/>
          <w:sz w:val="28"/>
          <w:szCs w:val="28"/>
        </w:rPr>
        <w:t xml:space="preserve">Музыкально-театрализованные представления. </w:t>
      </w:r>
      <w:r w:rsidRPr="00521063">
        <w:rPr>
          <w:sz w:val="28"/>
          <w:szCs w:val="28"/>
        </w:rPr>
        <w:t xml:space="preserve">Данные представления проводятся в виде концертов, театральных постановок, развлечений, музыкальной или театральной гостиной. </w:t>
      </w:r>
    </w:p>
    <w:p w:rsidR="009E3894" w:rsidRDefault="009E3894" w:rsidP="003A6D19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9. </w:t>
      </w:r>
      <w:r w:rsidRPr="00521063">
        <w:rPr>
          <w:b/>
          <w:bCs/>
          <w:sz w:val="28"/>
          <w:szCs w:val="28"/>
        </w:rPr>
        <w:t xml:space="preserve">Спортивные и оздоровительные мероприятия. </w:t>
      </w:r>
      <w:r w:rsidRPr="00521063">
        <w:rPr>
          <w:sz w:val="28"/>
          <w:szCs w:val="28"/>
        </w:rPr>
        <w:t xml:space="preserve">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 </w:t>
      </w:r>
    </w:p>
    <w:p w:rsidR="003A6D19" w:rsidRPr="00521063" w:rsidRDefault="003A6D19" w:rsidP="009E3894">
      <w:pPr>
        <w:pStyle w:val="Default"/>
        <w:rPr>
          <w:sz w:val="28"/>
          <w:szCs w:val="28"/>
        </w:rPr>
      </w:pPr>
    </w:p>
    <w:p w:rsidR="009E3894" w:rsidRDefault="009E3894" w:rsidP="003A6D19">
      <w:pPr>
        <w:pStyle w:val="Default"/>
        <w:numPr>
          <w:ilvl w:val="1"/>
          <w:numId w:val="71"/>
        </w:numPr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Модуль «Организованная образовательная деятельность»</w:t>
      </w:r>
    </w:p>
    <w:p w:rsidR="003A6D19" w:rsidRPr="00521063" w:rsidRDefault="003A6D19" w:rsidP="003A6D19">
      <w:pPr>
        <w:pStyle w:val="Default"/>
        <w:ind w:left="1080"/>
        <w:rPr>
          <w:sz w:val="28"/>
          <w:szCs w:val="28"/>
        </w:rPr>
      </w:pPr>
    </w:p>
    <w:p w:rsidR="009E3894" w:rsidRPr="00521063" w:rsidRDefault="009E3894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 </w:t>
      </w:r>
      <w:r w:rsidR="003A6D19" w:rsidRPr="00521063">
        <w:rPr>
          <w:sz w:val="28"/>
          <w:szCs w:val="28"/>
        </w:rPr>
        <w:t>дошкол</w:t>
      </w:r>
      <w:r w:rsidR="003A6D19">
        <w:rPr>
          <w:sz w:val="28"/>
          <w:szCs w:val="28"/>
        </w:rPr>
        <w:t>ьной группе кратковременного пребывания</w:t>
      </w:r>
      <w:r w:rsidRPr="00521063">
        <w:rPr>
          <w:sz w:val="28"/>
          <w:szCs w:val="28"/>
        </w:rPr>
        <w:t xml:space="preserve"> процессы обучения и воспитания взаимосвязаны и неразрывны. Не получится обучать ребенка не воспитывая его, и наоборот: воспитательный процесс предполагает обучение чему-либо. </w:t>
      </w:r>
    </w:p>
    <w:p w:rsidR="009E3894" w:rsidRPr="00521063" w:rsidRDefault="009E3894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Тем не менее, в </w:t>
      </w:r>
      <w:r w:rsidR="003A6D19" w:rsidRPr="00521063">
        <w:rPr>
          <w:sz w:val="28"/>
          <w:szCs w:val="28"/>
        </w:rPr>
        <w:t>дошкол</w:t>
      </w:r>
      <w:r w:rsidR="003A6D19">
        <w:rPr>
          <w:sz w:val="28"/>
          <w:szCs w:val="28"/>
        </w:rPr>
        <w:t>ьной группе кратковременного пребывания</w:t>
      </w:r>
      <w:r w:rsidR="003A6D19" w:rsidRPr="00521063">
        <w:rPr>
          <w:sz w:val="28"/>
          <w:szCs w:val="28"/>
        </w:rPr>
        <w:t xml:space="preserve"> </w:t>
      </w:r>
      <w:r w:rsidRPr="00521063">
        <w:rPr>
          <w:sz w:val="28"/>
          <w:szCs w:val="28"/>
        </w:rPr>
        <w:t xml:space="preserve">усилена воспитательная составляющая ООД, где особое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 </w:t>
      </w:r>
    </w:p>
    <w:p w:rsidR="009E3894" w:rsidRPr="00521063" w:rsidRDefault="009E3894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 содержание ООД включается материал, который отражает духовно-нравственные ценности, исторические и национально-культурные традиции народов России. </w:t>
      </w:r>
    </w:p>
    <w:p w:rsidR="009E3894" w:rsidRPr="00521063" w:rsidRDefault="009E3894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Цель </w:t>
      </w:r>
      <w:r w:rsidRPr="00521063">
        <w:rPr>
          <w:sz w:val="28"/>
          <w:szCs w:val="28"/>
        </w:rPr>
        <w:t xml:space="preserve">деятельности педагога: создание условий для развития личностных качеств детей дошкольного возраста. </w:t>
      </w:r>
    </w:p>
    <w:p w:rsidR="009E3894" w:rsidRPr="00521063" w:rsidRDefault="009E3894" w:rsidP="003A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 xml:space="preserve">В соответствии с ФГОС дошкольного образования, </w:t>
      </w:r>
      <w:r w:rsidRPr="00521063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 </w:t>
      </w:r>
      <w:r w:rsidRPr="00521063">
        <w:rPr>
          <w:rFonts w:ascii="Times New Roman" w:hAnsi="Times New Roman" w:cs="Times New Roman"/>
          <w:sz w:val="28"/>
          <w:szCs w:val="28"/>
        </w:rPr>
        <w:t>реализуются в рамках всех образовательных областей: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945"/>
      </w:tblGrid>
      <w:tr w:rsidR="009E3894" w:rsidRPr="00521063" w:rsidTr="00AA76DD">
        <w:trPr>
          <w:trHeight w:val="265"/>
        </w:trPr>
        <w:tc>
          <w:tcPr>
            <w:tcW w:w="2802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Образовательная область </w:t>
            </w:r>
          </w:p>
        </w:tc>
        <w:tc>
          <w:tcPr>
            <w:tcW w:w="6945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Основные задачи воспитания </w:t>
            </w:r>
          </w:p>
        </w:tc>
      </w:tr>
      <w:tr w:rsidR="009E3894" w:rsidRPr="00521063" w:rsidTr="00AA76DD">
        <w:trPr>
          <w:trHeight w:val="841"/>
        </w:trPr>
        <w:tc>
          <w:tcPr>
            <w:tcW w:w="2802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lastRenderedPageBreak/>
              <w:t xml:space="preserve">Социально-коммуникативное развитие </w:t>
            </w:r>
          </w:p>
        </w:tc>
        <w:tc>
          <w:tcPr>
            <w:tcW w:w="6945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Способствовать усвоению норм и ценностей, принятых в обществе, включая моральные и нравственные ценности.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Поощрять стремление в своих поступках следовать положительному примеру, быть полезным обществу.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Развивать коммуникативные качества: способность устанавливать и поддерживать межличностные контакты.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4. Воспитывать уважительное и доброжелательное отношение к окружающим людям.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5. Воспитывать чувство любви и привязанности к своей Родине, родному дому, семье.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6. Поощрять проявление таких качеств, как отзывчивость, справедливость, скромность, трудолюбие, дисциплинированность.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7. Обогащать представления о труде взрослых, о значении их труда для общества.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8. Воспитывать уважение к народам </w:t>
            </w:r>
            <w:r w:rsidR="003A6D19">
              <w:rPr>
                <w:sz w:val="23"/>
                <w:szCs w:val="23"/>
              </w:rPr>
              <w:t xml:space="preserve">мира, их культуре и традициям. </w:t>
            </w:r>
          </w:p>
        </w:tc>
      </w:tr>
      <w:tr w:rsidR="009E3894" w:rsidRPr="00521063" w:rsidTr="00AA76DD">
        <w:trPr>
          <w:trHeight w:val="1062"/>
        </w:trPr>
        <w:tc>
          <w:tcPr>
            <w:tcW w:w="2802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Познавательное развитие </w:t>
            </w:r>
          </w:p>
        </w:tc>
        <w:tc>
          <w:tcPr>
            <w:tcW w:w="6945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Приобщать детей к истории, культуре и традициям народов родного края.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Формировать представления о социокультурных ценностях нашего народа, об отечественных традициях и праздниках, о планете Земля как общем доме людей.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Формировать положительное и бережное отношение к природе. </w:t>
            </w:r>
          </w:p>
          <w:p w:rsidR="00F96773" w:rsidRPr="00521063" w:rsidRDefault="00F96773" w:rsidP="00F9677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4. Способствовать желанию самостоятельно добывать знания посредством наблюдения, слушания книг, экспериментирования, обсуждения, рассматривания иллюстраций. </w:t>
            </w:r>
          </w:p>
          <w:p w:rsidR="009E3894" w:rsidRPr="00521063" w:rsidRDefault="00F9677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5. Формировать позитивное и ценностное отношение к планете Земля как общему дому человеческого с</w:t>
            </w:r>
            <w:r w:rsidR="003A6D19">
              <w:rPr>
                <w:sz w:val="23"/>
                <w:szCs w:val="23"/>
              </w:rPr>
              <w:t xml:space="preserve">ообщества. </w:t>
            </w:r>
          </w:p>
        </w:tc>
      </w:tr>
      <w:tr w:rsidR="009E3894" w:rsidRPr="00521063" w:rsidTr="00AA76DD">
        <w:trPr>
          <w:trHeight w:val="1856"/>
        </w:trPr>
        <w:tc>
          <w:tcPr>
            <w:tcW w:w="2802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Речевое развитие </w:t>
            </w:r>
          </w:p>
        </w:tc>
        <w:tc>
          <w:tcPr>
            <w:tcW w:w="6945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Развивать все стороны устной речи дошкольников для общения с другими людьми на различные темы.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Формировать умение оптимально использовать речевые возможности и средства в конкретных условиях общения.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Воспитывать культуру речевого общения, доброжелательность и корректность.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4. Способствовать эмоционально-ценностному восприятию литературных произведений, умению высказать свое личностное отношение к героям сказок, рассказов, стихотворений.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5. Поощрять способность аргументированно отстаивать свою точку зрения в разговоре, приучать к самостоятельности суждений. </w:t>
            </w:r>
          </w:p>
        </w:tc>
      </w:tr>
      <w:tr w:rsidR="009E3894" w:rsidRPr="00521063" w:rsidTr="00AA76DD">
        <w:trPr>
          <w:trHeight w:val="2012"/>
        </w:trPr>
        <w:tc>
          <w:tcPr>
            <w:tcW w:w="2802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Художественно-эстетическое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развитие </w:t>
            </w:r>
          </w:p>
        </w:tc>
        <w:tc>
          <w:tcPr>
            <w:tcW w:w="6945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Создавать благоприятные условия для раскрытия творческих способностей детей.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Развивать эстетический вкус, эмоции, чувство прекрасного при восприятии произведений словесного, музыкального и изобразительного искусства.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Обращать внимание дошкольников на красоту окружающих предметов и объектов природы.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4. Способствовать становлению эстетического отношения к окружающему миру.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5. Воспитывать любовь к родному краю и Отчизне посредством художественно-эстетической деятельности. </w:t>
            </w:r>
          </w:p>
          <w:p w:rsidR="009E3894" w:rsidRPr="00521063" w:rsidRDefault="009E3894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6. Стимулировать сопереживание персонажам музыкальных и изобразительных произведений. </w:t>
            </w:r>
          </w:p>
        </w:tc>
      </w:tr>
      <w:tr w:rsidR="009E3894" w:rsidRPr="00521063" w:rsidTr="00AA76DD">
        <w:trPr>
          <w:trHeight w:val="1379"/>
        </w:trPr>
        <w:tc>
          <w:tcPr>
            <w:tcW w:w="2802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lastRenderedPageBreak/>
              <w:t xml:space="preserve">Физическое развитие </w:t>
            </w:r>
          </w:p>
        </w:tc>
        <w:tc>
          <w:tcPr>
            <w:tcW w:w="6945" w:type="dxa"/>
          </w:tcPr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Формировать у детей потребность в здоровом образе жизни.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Формировать привычку следить за чистотой тела, опрятностью одежды, прически.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Воспитывать культуру еды. </w:t>
            </w:r>
          </w:p>
          <w:p w:rsidR="009E3894" w:rsidRPr="00521063" w:rsidRDefault="009E3894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4. Развивать физические качества дошкольников через приобщение к народным играм и забавам. </w:t>
            </w:r>
          </w:p>
          <w:p w:rsidR="009E3894" w:rsidRPr="00521063" w:rsidRDefault="009E3894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5. Поощрять стремление детей участвовать в спортивно-оздоровительных мероприятиях. </w:t>
            </w:r>
          </w:p>
        </w:tc>
      </w:tr>
    </w:tbl>
    <w:p w:rsidR="00F96773" w:rsidRPr="00521063" w:rsidRDefault="00F96773" w:rsidP="003A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В процессе ООД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межличностных отношений.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Виды совместной деятельности: </w:t>
      </w:r>
      <w:r w:rsidRPr="00521063">
        <w:rPr>
          <w:sz w:val="28"/>
          <w:szCs w:val="28"/>
        </w:rPr>
        <w:t xml:space="preserve">игровая, познавательно-исследовательская,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 </w:t>
      </w:r>
    </w:p>
    <w:p w:rsidR="00F96773" w:rsidRPr="00521063" w:rsidRDefault="00F96773" w:rsidP="00AA76DD">
      <w:pPr>
        <w:pStyle w:val="Default"/>
        <w:ind w:firstLine="709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Основные формы и содержание деятельности</w:t>
      </w:r>
      <w:r w:rsidRPr="00521063">
        <w:rPr>
          <w:sz w:val="28"/>
          <w:szCs w:val="28"/>
        </w:rPr>
        <w:t>: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</w:t>
      </w:r>
      <w:r w:rsidRPr="00521063">
        <w:rPr>
          <w:b/>
          <w:bCs/>
          <w:sz w:val="28"/>
          <w:szCs w:val="28"/>
        </w:rPr>
        <w:t xml:space="preserve">Образовательные ситуации. </w:t>
      </w:r>
      <w:r w:rsidRPr="00521063">
        <w:rPr>
          <w:sz w:val="28"/>
          <w:szCs w:val="28"/>
        </w:rPr>
        <w:t xml:space="preserve">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</w:t>
      </w:r>
      <w:r w:rsidRPr="00521063">
        <w:rPr>
          <w:b/>
          <w:bCs/>
          <w:sz w:val="28"/>
          <w:szCs w:val="28"/>
        </w:rPr>
        <w:t xml:space="preserve">Мотивационно-побудительные игровые ситуации </w:t>
      </w:r>
      <w:r w:rsidRPr="00521063">
        <w:rPr>
          <w:sz w:val="28"/>
          <w:szCs w:val="28"/>
        </w:rPr>
        <w:t xml:space="preserve">(игры-приветствия,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</w:t>
      </w:r>
      <w:r w:rsidRPr="00521063">
        <w:rPr>
          <w:b/>
          <w:bCs/>
          <w:sz w:val="28"/>
          <w:szCs w:val="28"/>
        </w:rPr>
        <w:t xml:space="preserve">Обсуждение. </w:t>
      </w:r>
      <w:r w:rsidRPr="00521063">
        <w:rPr>
          <w:sz w:val="28"/>
          <w:szCs w:val="28"/>
        </w:rPr>
        <w:t xml:space="preserve">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сформированность их личных норм и правил.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4. </w:t>
      </w:r>
      <w:r w:rsidRPr="00521063">
        <w:rPr>
          <w:b/>
          <w:bCs/>
          <w:sz w:val="28"/>
          <w:szCs w:val="28"/>
        </w:rPr>
        <w:t xml:space="preserve">Коммуникативные игры. </w:t>
      </w:r>
      <w:r w:rsidRPr="00521063">
        <w:rPr>
          <w:sz w:val="28"/>
          <w:szCs w:val="28"/>
        </w:rPr>
        <w:t xml:space="preserve">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вовлечённости каждого ребенка.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5. </w:t>
      </w:r>
      <w:r w:rsidRPr="00521063">
        <w:rPr>
          <w:b/>
          <w:bCs/>
          <w:sz w:val="28"/>
          <w:szCs w:val="28"/>
        </w:rPr>
        <w:t xml:space="preserve">Дидактические игры. </w:t>
      </w:r>
      <w:r w:rsidRPr="00521063">
        <w:rPr>
          <w:sz w:val="28"/>
          <w:szCs w:val="28"/>
        </w:rPr>
        <w:t xml:space="preserve">Это игры активного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6. </w:t>
      </w:r>
      <w:r w:rsidRPr="00521063">
        <w:rPr>
          <w:b/>
          <w:bCs/>
          <w:sz w:val="28"/>
          <w:szCs w:val="28"/>
        </w:rPr>
        <w:t xml:space="preserve">Продуктивная деятельность. </w:t>
      </w:r>
      <w:r w:rsidRPr="00521063">
        <w:rPr>
          <w:sz w:val="28"/>
          <w:szCs w:val="28"/>
        </w:rPr>
        <w:t xml:space="preserve">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</w:t>
      </w:r>
      <w:r w:rsidRPr="00521063">
        <w:rPr>
          <w:sz w:val="28"/>
          <w:szCs w:val="28"/>
        </w:rPr>
        <w:lastRenderedPageBreak/>
        <w:t xml:space="preserve">видят результат своего труда. У них развивается творческая самостоятельность и инициатива.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7. </w:t>
      </w:r>
      <w:r w:rsidRPr="00521063">
        <w:rPr>
          <w:b/>
          <w:bCs/>
          <w:sz w:val="28"/>
          <w:szCs w:val="28"/>
        </w:rPr>
        <w:t xml:space="preserve">Игры-практикумы. </w:t>
      </w:r>
      <w:r w:rsidRPr="00521063">
        <w:rPr>
          <w:sz w:val="28"/>
          <w:szCs w:val="28"/>
        </w:rPr>
        <w:t>Ребёнок не только слушает и наблюдает, но и активно действует. Включаясь в практиче</w:t>
      </w:r>
      <w:r w:rsidR="003A6D19">
        <w:rPr>
          <w:sz w:val="28"/>
          <w:szCs w:val="28"/>
        </w:rPr>
        <w:t xml:space="preserve">скую деятельность, дошкольники </w:t>
      </w:r>
      <w:r w:rsidRPr="00521063">
        <w:rPr>
          <w:sz w:val="28"/>
          <w:szCs w:val="28"/>
        </w:rPr>
        <w:t>учатся регулировать взаимоотношения со сверстниками в рамках игровог</w:t>
      </w:r>
      <w:r w:rsidR="003A6D19">
        <w:rPr>
          <w:sz w:val="28"/>
          <w:szCs w:val="28"/>
        </w:rPr>
        <w:t xml:space="preserve">о </w:t>
      </w:r>
      <w:r w:rsidRPr="00521063">
        <w:rPr>
          <w:sz w:val="28"/>
          <w:szCs w:val="28"/>
        </w:rPr>
        <w:t xml:space="preserve">взаимодействия.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8. </w:t>
      </w:r>
      <w:r w:rsidRPr="00521063">
        <w:rPr>
          <w:b/>
          <w:bCs/>
          <w:sz w:val="28"/>
          <w:szCs w:val="28"/>
        </w:rPr>
        <w:t xml:space="preserve">Применение ИКТ. </w:t>
      </w:r>
      <w:r w:rsidRPr="00521063">
        <w:rPr>
          <w:sz w:val="28"/>
          <w:szCs w:val="28"/>
        </w:rPr>
        <w:t xml:space="preserve">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 </w:t>
      </w:r>
    </w:p>
    <w:p w:rsidR="003A6D19" w:rsidRDefault="003A6D19" w:rsidP="00F96773">
      <w:pPr>
        <w:pStyle w:val="Default"/>
        <w:rPr>
          <w:b/>
          <w:bCs/>
          <w:sz w:val="28"/>
          <w:szCs w:val="28"/>
        </w:rPr>
      </w:pPr>
    </w:p>
    <w:p w:rsidR="00F96773" w:rsidRDefault="00F96773" w:rsidP="003A6D19">
      <w:pPr>
        <w:pStyle w:val="Default"/>
        <w:numPr>
          <w:ilvl w:val="1"/>
          <w:numId w:val="71"/>
        </w:numPr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Модуль «Интерактивное детство»</w:t>
      </w:r>
    </w:p>
    <w:p w:rsidR="003A6D19" w:rsidRPr="00521063" w:rsidRDefault="003A6D19" w:rsidP="003A6D19">
      <w:pPr>
        <w:pStyle w:val="Default"/>
        <w:ind w:left="1080"/>
        <w:rPr>
          <w:sz w:val="28"/>
          <w:szCs w:val="28"/>
        </w:rPr>
      </w:pP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 современном обществе, в условиях динамично меняющегося мира, в котором постоянно усовершенствуются и усложняются технологии, где дети живут и формируются в информационной среде, информатизация сферы образования приобретает фундаментальное значение.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Основная идея бренда «Интерактивное детство» заключается в построени</w:t>
      </w:r>
      <w:r w:rsidR="003A6D19">
        <w:rPr>
          <w:sz w:val="28"/>
          <w:szCs w:val="28"/>
        </w:rPr>
        <w:t xml:space="preserve">и внутри </w:t>
      </w:r>
      <w:r w:rsidR="003A6D19" w:rsidRPr="00521063">
        <w:rPr>
          <w:sz w:val="28"/>
          <w:szCs w:val="28"/>
        </w:rPr>
        <w:t>дошкол</w:t>
      </w:r>
      <w:r w:rsidR="003A6D19">
        <w:rPr>
          <w:sz w:val="28"/>
          <w:szCs w:val="28"/>
        </w:rPr>
        <w:t>ьной группе кратковременного пребывания</w:t>
      </w:r>
      <w:r w:rsidRPr="00521063">
        <w:rPr>
          <w:sz w:val="28"/>
          <w:szCs w:val="28"/>
        </w:rPr>
        <w:t xml:space="preserve"> обогащенной образовательной среды, посредством внедрения в педагогический процесс информационно-коммуникационных технологий, и как следствие – повышения качества образовательной деятельности. Следовательно, воспитание информационной культуры дошкольников является основной целью воспитательной работы коллектива.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Цель </w:t>
      </w:r>
      <w:r w:rsidRPr="00521063">
        <w:rPr>
          <w:sz w:val="28"/>
          <w:szCs w:val="28"/>
        </w:rPr>
        <w:t xml:space="preserve">воспитание информационной культуры у детей дошкольного возраста, развитие навыков информационной грамотности, воспитание потребности в здоровом образе жизни </w:t>
      </w:r>
    </w:p>
    <w:p w:rsidR="00F96773" w:rsidRPr="00521063" w:rsidRDefault="00F96773" w:rsidP="003A6D19">
      <w:pPr>
        <w:pStyle w:val="Default"/>
        <w:ind w:firstLine="709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Задачи: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Формировать у дошкольников умение осваивать новые знания для самореализации и социальной адаптации;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Формировать у детей потребность в дополнительной информации;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Формировать умение творчески применять различные средства ИКТ в практической, продуктивной и познавательной деятельности.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4. Развивать умение определять возможные источники и средства информации и получать из них информацию;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5. Развивать умение анализировать и критически оценивать полученные сведения; </w:t>
      </w:r>
    </w:p>
    <w:p w:rsidR="00F96773" w:rsidRPr="00521063" w:rsidRDefault="00F96773" w:rsidP="003A6D19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6. Воспитывать общую информационную культуру личности.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7. Воспитание культуру применения информационных тех</w:t>
      </w:r>
      <w:r w:rsidR="003A6D19">
        <w:rPr>
          <w:sz w:val="28"/>
          <w:szCs w:val="28"/>
        </w:rPr>
        <w:t xml:space="preserve">нологий и технических средств.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Организационно-педагогические условия, обеспечивающие эффективность формирования информационной культуры дошкольника.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lastRenderedPageBreak/>
        <w:t xml:space="preserve">- личностно-ориентированное целенаправленное взаимодействие педагога с детьми, обеспечивающее формирование структурных компонентов информационной культуры: мотивационно-ценностного, когнитивного, практико-ориентированного; </w:t>
      </w:r>
    </w:p>
    <w:p w:rsidR="00F96773" w:rsidRPr="00521063" w:rsidRDefault="00F96773" w:rsidP="003A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- создание индивидуальной образовательной информационной траектории поиска информации (экспериментальной);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обеспечение единства обучения, диагностики, коррекции, оптимизации образовательного процесса средствами ИКТ;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дополнительная мотивация обучения и развития детей;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включение детей в информационную деятельность (поиск информации, обработка информации, хранение информации, рефлексия результатов работы с информацией), отражающая логику и последовательность заданий, обеспечивающую закрепление и получение нового опыта работы с информацией;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включение ИКТ в общение, игру, трудовую деятельность, конструирование, продуктивные виды творческой деятельности;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- интеграция активных методов обучения и информационнокоммуникационных технологий в воспитательно</w:t>
      </w:r>
      <w:r w:rsidR="003A6D19">
        <w:rPr>
          <w:sz w:val="28"/>
          <w:szCs w:val="28"/>
        </w:rPr>
        <w:t xml:space="preserve">-образовательном процессе </w:t>
      </w:r>
      <w:r w:rsidR="003A6D19" w:rsidRPr="00521063">
        <w:rPr>
          <w:sz w:val="28"/>
          <w:szCs w:val="28"/>
        </w:rPr>
        <w:t>дошкол</w:t>
      </w:r>
      <w:r w:rsidR="003A6D19">
        <w:rPr>
          <w:sz w:val="28"/>
          <w:szCs w:val="28"/>
        </w:rPr>
        <w:t>ьной группе кратковременного пребывания</w:t>
      </w:r>
      <w:r w:rsidRPr="00521063">
        <w:rPr>
          <w:sz w:val="28"/>
          <w:szCs w:val="28"/>
        </w:rPr>
        <w:t xml:space="preserve">, что поднимает дошкольное образование на новый уровень качества;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интеграция принципов наглядности, единства практических и мыслительных действий, обеспечивающих качество освоения содержания дошкольного образования;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создание развивающей образовательной информационной среды, соответствующей возрастным и психологическим особенностям детей дошкольного возраста;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организация процесса формирования информационной культуры дошкольника на основе деятельностного и системного подхода;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овладение педагогами информационных компетенций, методикой приобщения детей к новым информационно-коммуникационным технологиям </w:t>
      </w:r>
      <w:r w:rsidR="003A6D19">
        <w:rPr>
          <w:sz w:val="28"/>
          <w:szCs w:val="28"/>
        </w:rPr>
        <w:t>(интерактивная доска</w:t>
      </w:r>
      <w:r w:rsidRPr="00521063">
        <w:rPr>
          <w:sz w:val="28"/>
          <w:szCs w:val="28"/>
        </w:rPr>
        <w:t xml:space="preserve">);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создание проектов и алгоритма формирования информационной культуры, условий активного общения в информационной среде. </w:t>
      </w:r>
    </w:p>
    <w:p w:rsidR="00F96773" w:rsidRPr="00521063" w:rsidRDefault="00F96773" w:rsidP="00AA76DD">
      <w:pPr>
        <w:pStyle w:val="Default"/>
        <w:ind w:firstLine="709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Основные формы и содержание деятельности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Алгоритм работы с информацией.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 этап. Определение информационной проблемы. Информационная потребность у дошкольника возникает тогда, когда стоящая перед ним цель не может быть достигнута без привлечения дополнительной информации, поэтому на данном этапе необходимо умение осознать, определить цель и сформулировать информационный запрос для начала поиска информации и спланировать свою деятельность. </w:t>
      </w:r>
    </w:p>
    <w:p w:rsidR="00F96773" w:rsidRPr="00521063" w:rsidRDefault="00F96773" w:rsidP="003A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2 этап. Выявление источника информации. На этом этапе происходит формирование умения определять разные источники информации: книги, журналы, игрушки; предметы искусства, музыкальные произведения;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lastRenderedPageBreak/>
        <w:t xml:space="preserve">рассказы сверстников и взрослых; детские сайты, радиопередачи, телевидение, видеофильмы; выставки детского творчества; виртуальные экскурсии по музеям и т.д.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 этап. Поиск и получение информации. Данный этап предполагает умение получать информацию, используя различные источники (поиск по красочным иллюстрациям, рисункам, необычным буквицам, указателям-словарикам в конце книги, обложкам книг; слайдам); умение воспринимать на слух и понимать различные виды сообщений.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4 этап. Понимание и преобразование информации. Данный этап связан с приобретением более сложных умений: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умение анализировать полученную информацию и интерпретировать ее (например, составление алфавитного словарика - списка понравившихся книг, мультфильмов, сайтов, правил поведения в учреждениях культуры и искусства; собственное воспроизведение увиденного, услышанного на детских мероприятиях, театрализованных представлениях, презентациях; составление сообщения с описанием впечатлений об экскурсиях);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умение воспроизводить и использовать информацию (подражание образам из книг, мультфильмов; пересказ любимой сказки с показом соответствующих иллюстраций в книге; презентация книжек-раскладушек; собственное ручное изготовление кукол с рассказом об их характере и отношении ребенка к ним и др.);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умение оценивать информацию, дифференцировать, выделять главное (оценка в рисунках, рассказах; словесная оценка источников информации и поведения сверстников в отборе книг, журналов, в выборе хода детской игры и т.д.).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 этап. Практическое применение информации. Заключительный этап формирования основ информационной культуры предполагает наличие следующих умений: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умение осмысливать информацию, которое осуществляется с помощью детских вопросов, задаваемых для того, чтобы выяснить свойства и особенности предметов и явлений, служащих объектом их интереса для решения жизненных проблем; </w:t>
      </w:r>
    </w:p>
    <w:p w:rsidR="00F96773" w:rsidRPr="00521063" w:rsidRDefault="00F96773" w:rsidP="003A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- умение сравнивать полученную информацию, находить сходство и различие и делать соответствующие выводы, выражающиеся в эмоционально-познавательной активности детей, которая проявляется в беседах, обсуждении со сверстниками и взрослыми увиденного и наблюдаемого;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умение находить в полученной информации практический смысл и применять ее для решения личностно значимых проблем.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Информационная среда дошкольной образовательной организации предоставляет старшему дошкольнику: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− самостоятельно найти нужную информацию, пользуясь книгами, энциклопедиями, справочниками, в т.ч. электронными ресурсами (телевидение, СО, Интернет);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− трансформировать информацию в игровой форме на экране компьютера;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lastRenderedPageBreak/>
        <w:t xml:space="preserve">− извлекать и изменять движения, звуки, создавая анимацию;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− проявлять познавательную активность в решении проблемных задач и правильно их решать;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− самостоятельно регулировать темп и количество решаемых игровых, обучающих и социальных задач;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− приобрести уверенность в себе; </w:t>
      </w:r>
    </w:p>
    <w:p w:rsidR="00F96773" w:rsidRPr="00521063" w:rsidRDefault="00F96773" w:rsidP="003A6D19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− развить «терпеливость и настойчивость» в достижении результатов информационной деятельности; </w:t>
      </w:r>
    </w:p>
    <w:p w:rsidR="00F96773" w:rsidRPr="00521063" w:rsidRDefault="00F96773" w:rsidP="003A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− приучают дошкольника к самостоятельности, развивают навык самооценки и самоконтроля.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84"/>
        <w:gridCol w:w="3686"/>
        <w:gridCol w:w="1244"/>
        <w:gridCol w:w="40"/>
        <w:gridCol w:w="1822"/>
        <w:gridCol w:w="50"/>
      </w:tblGrid>
      <w:tr w:rsidR="00CD3B87" w:rsidRPr="00521063" w:rsidTr="00AA76DD">
        <w:trPr>
          <w:trHeight w:val="248"/>
        </w:trPr>
        <w:tc>
          <w:tcPr>
            <w:tcW w:w="534" w:type="dxa"/>
          </w:tcPr>
          <w:p w:rsidR="00CD3B87" w:rsidRPr="00AA76DD" w:rsidRDefault="00CD3B87">
            <w:pPr>
              <w:pStyle w:val="Default"/>
              <w:rPr>
                <w:b/>
                <w:sz w:val="23"/>
                <w:szCs w:val="23"/>
              </w:rPr>
            </w:pPr>
            <w:r w:rsidRPr="00AA76DD">
              <w:rPr>
                <w:b/>
                <w:sz w:val="23"/>
                <w:szCs w:val="23"/>
              </w:rPr>
              <w:t xml:space="preserve">№ </w:t>
            </w:r>
          </w:p>
        </w:tc>
        <w:tc>
          <w:tcPr>
            <w:tcW w:w="1984" w:type="dxa"/>
          </w:tcPr>
          <w:p w:rsidR="00CD3B87" w:rsidRPr="00AA76DD" w:rsidRDefault="00CD3B87">
            <w:pPr>
              <w:pStyle w:val="Default"/>
              <w:rPr>
                <w:b/>
                <w:sz w:val="23"/>
                <w:szCs w:val="23"/>
              </w:rPr>
            </w:pPr>
            <w:r w:rsidRPr="00AA76DD">
              <w:rPr>
                <w:b/>
                <w:sz w:val="23"/>
                <w:szCs w:val="23"/>
              </w:rPr>
              <w:t xml:space="preserve">Раздел </w:t>
            </w:r>
          </w:p>
        </w:tc>
        <w:tc>
          <w:tcPr>
            <w:tcW w:w="3686" w:type="dxa"/>
          </w:tcPr>
          <w:p w:rsidR="00CD3B87" w:rsidRPr="00AA76DD" w:rsidRDefault="00CD3B87">
            <w:pPr>
              <w:pStyle w:val="Default"/>
              <w:rPr>
                <w:b/>
                <w:sz w:val="23"/>
                <w:szCs w:val="23"/>
              </w:rPr>
            </w:pPr>
            <w:r w:rsidRPr="00AA76DD">
              <w:rPr>
                <w:b/>
                <w:sz w:val="23"/>
                <w:szCs w:val="23"/>
              </w:rPr>
              <w:t xml:space="preserve">Компетенции детей </w:t>
            </w:r>
          </w:p>
        </w:tc>
        <w:tc>
          <w:tcPr>
            <w:tcW w:w="1284" w:type="dxa"/>
            <w:gridSpan w:val="2"/>
          </w:tcPr>
          <w:p w:rsidR="00CD3B87" w:rsidRPr="00AA76DD" w:rsidRDefault="00AA76DD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</w:t>
            </w:r>
            <w:r w:rsidR="00CD3B87" w:rsidRPr="00AA76DD">
              <w:rPr>
                <w:b/>
                <w:sz w:val="23"/>
                <w:szCs w:val="23"/>
              </w:rPr>
              <w:t xml:space="preserve">озрастная группа </w:t>
            </w:r>
          </w:p>
        </w:tc>
        <w:tc>
          <w:tcPr>
            <w:tcW w:w="1872" w:type="dxa"/>
            <w:gridSpan w:val="2"/>
          </w:tcPr>
          <w:p w:rsidR="00CD3B87" w:rsidRPr="00AA76DD" w:rsidRDefault="00CD3B87">
            <w:pPr>
              <w:pStyle w:val="Default"/>
              <w:rPr>
                <w:b/>
                <w:sz w:val="23"/>
                <w:szCs w:val="23"/>
              </w:rPr>
            </w:pPr>
            <w:r w:rsidRPr="00AA76DD">
              <w:rPr>
                <w:b/>
                <w:sz w:val="23"/>
                <w:szCs w:val="23"/>
              </w:rPr>
              <w:t xml:space="preserve">Виды деятельности </w:t>
            </w:r>
          </w:p>
        </w:tc>
      </w:tr>
      <w:tr w:rsidR="00CD3B87" w:rsidRPr="00521063" w:rsidTr="00AA76DD">
        <w:trPr>
          <w:trHeight w:val="1076"/>
        </w:trPr>
        <w:tc>
          <w:tcPr>
            <w:tcW w:w="534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984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«Наш телевизор» </w:t>
            </w:r>
          </w:p>
        </w:tc>
        <w:tc>
          <w:tcPr>
            <w:tcW w:w="3686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Знать характеристики и правила использование телевизора.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Уметь выразить свои чувства от просмотра телевизора.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Знать, как ухаживать за глазами, не смотреть телевизор долгое время. </w:t>
            </w:r>
          </w:p>
        </w:tc>
        <w:tc>
          <w:tcPr>
            <w:tcW w:w="1284" w:type="dxa"/>
            <w:gridSpan w:val="2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средняя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( 3 - 5 лет) </w:t>
            </w:r>
          </w:p>
        </w:tc>
        <w:tc>
          <w:tcPr>
            <w:tcW w:w="1872" w:type="dxa"/>
            <w:gridSpan w:val="2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ООД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беседы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выставки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опыты и эксперименты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чтение художественной литературы </w:t>
            </w:r>
          </w:p>
        </w:tc>
      </w:tr>
      <w:tr w:rsidR="00CD3B87" w:rsidRPr="00521063" w:rsidTr="00AA76DD">
        <w:trPr>
          <w:trHeight w:val="567"/>
        </w:trPr>
        <w:tc>
          <w:tcPr>
            <w:tcW w:w="534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 </w:t>
            </w:r>
          </w:p>
        </w:tc>
        <w:tc>
          <w:tcPr>
            <w:tcW w:w="1984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«Мобильный телефон» </w:t>
            </w:r>
          </w:p>
        </w:tc>
        <w:tc>
          <w:tcPr>
            <w:tcW w:w="3686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Понять характеристики формы телефона и простой способ его использования.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Знать недостатки мобильных телефонов в нашей жизни и недостатки чрезмерного использования мобильных телефонов.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Уметь выражать свое видение будущих мобильных телефонов и развивать свое воображение. </w:t>
            </w:r>
          </w:p>
        </w:tc>
        <w:tc>
          <w:tcPr>
            <w:tcW w:w="1284" w:type="dxa"/>
            <w:gridSpan w:val="2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старшая </w:t>
            </w:r>
          </w:p>
          <w:p w:rsidR="00CD3B87" w:rsidRPr="00521063" w:rsidRDefault="003A6D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 – 7</w:t>
            </w:r>
            <w:r w:rsidR="00CD3B87" w:rsidRPr="00521063">
              <w:rPr>
                <w:sz w:val="23"/>
                <w:szCs w:val="23"/>
              </w:rPr>
              <w:t xml:space="preserve"> лет) </w:t>
            </w:r>
          </w:p>
        </w:tc>
        <w:tc>
          <w:tcPr>
            <w:tcW w:w="1872" w:type="dxa"/>
            <w:gridSpan w:val="2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ООД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беседы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выставки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опыты и эксперименты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чтение художественной литературы </w:t>
            </w:r>
          </w:p>
        </w:tc>
      </w:tr>
      <w:tr w:rsidR="00CD3B87" w:rsidRPr="00521063" w:rsidTr="00AA76DD">
        <w:trPr>
          <w:trHeight w:val="661"/>
        </w:trPr>
        <w:tc>
          <w:tcPr>
            <w:tcW w:w="534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 </w:t>
            </w:r>
          </w:p>
        </w:tc>
        <w:tc>
          <w:tcPr>
            <w:tcW w:w="1984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«Умный компьютер» </w:t>
            </w:r>
          </w:p>
        </w:tc>
        <w:tc>
          <w:tcPr>
            <w:tcW w:w="3686" w:type="dxa"/>
          </w:tcPr>
          <w:p w:rsidR="00CD3B87" w:rsidRPr="00521063" w:rsidRDefault="00CD3B87" w:rsidP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1. Знать широкий спектр использования компьютеров, стимулировать детское любопытство к компьютерам и научиться пользоваться компьютерами.</w:t>
            </w:r>
          </w:p>
          <w:p w:rsidR="00CD3B87" w:rsidRPr="00521063" w:rsidRDefault="00CD3B87" w:rsidP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2. Знать, как правильно пользоваться компьютером, не зависеть от компьютерных игр.</w:t>
            </w:r>
          </w:p>
          <w:p w:rsidR="00CD3B87" w:rsidRPr="00521063" w:rsidRDefault="00CD3B87" w:rsidP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3. Знать, как ухаживать за глазами, правила работы с компьютером, основы эргономики</w:t>
            </w:r>
          </w:p>
        </w:tc>
        <w:tc>
          <w:tcPr>
            <w:tcW w:w="1284" w:type="dxa"/>
            <w:gridSpan w:val="2"/>
          </w:tcPr>
          <w:p w:rsidR="00CD3B87" w:rsidRPr="00521063" w:rsidRDefault="003A6D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старшая</w:t>
            </w:r>
          </w:p>
          <w:p w:rsidR="00CD3B87" w:rsidRPr="00521063" w:rsidRDefault="003A6D19" w:rsidP="003A6D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(5- 7 </w:t>
            </w:r>
            <w:r w:rsidR="00CD3B87" w:rsidRPr="00521063">
              <w:rPr>
                <w:sz w:val="23"/>
                <w:szCs w:val="23"/>
              </w:rPr>
              <w:t xml:space="preserve"> лет) </w:t>
            </w:r>
          </w:p>
        </w:tc>
        <w:tc>
          <w:tcPr>
            <w:tcW w:w="1872" w:type="dxa"/>
            <w:gridSpan w:val="2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ООД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беседы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выставки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опыты и эксперименты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- чтение художественной литературы</w:t>
            </w:r>
          </w:p>
        </w:tc>
      </w:tr>
      <w:tr w:rsidR="00CD3B87" w:rsidRPr="00521063" w:rsidTr="00AA76DD">
        <w:trPr>
          <w:gridAfter w:val="1"/>
          <w:wAfter w:w="50" w:type="dxa"/>
          <w:trHeight w:val="1773"/>
        </w:trPr>
        <w:tc>
          <w:tcPr>
            <w:tcW w:w="534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4 </w:t>
            </w:r>
          </w:p>
        </w:tc>
        <w:tc>
          <w:tcPr>
            <w:tcW w:w="1984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«Информационные порталы и информация в жизни» </w:t>
            </w:r>
          </w:p>
        </w:tc>
        <w:tc>
          <w:tcPr>
            <w:tcW w:w="3686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Уметь сравнивать полученную информацию.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Делать соответствующие выводы, выражающиеся в эмоционально-познавательной активности детей, которая проявляется в беседах, обсуждении со сверстниками и взрослыми увиденного и наблюдаемого.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Уметь находить в полученной </w:t>
            </w:r>
            <w:r w:rsidRPr="00521063">
              <w:rPr>
                <w:sz w:val="23"/>
                <w:szCs w:val="23"/>
              </w:rPr>
              <w:lastRenderedPageBreak/>
              <w:t xml:space="preserve">информации практический смысл и применять ее для решения личностно значимых проблем. </w:t>
            </w:r>
          </w:p>
        </w:tc>
        <w:tc>
          <w:tcPr>
            <w:tcW w:w="1244" w:type="dxa"/>
          </w:tcPr>
          <w:p w:rsidR="00CD3B87" w:rsidRPr="00521063" w:rsidRDefault="006F3D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старшая</w:t>
            </w:r>
          </w:p>
          <w:p w:rsidR="00CD3B87" w:rsidRPr="00521063" w:rsidRDefault="006F3D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 – 7</w:t>
            </w:r>
            <w:r w:rsidR="00CD3B87" w:rsidRPr="00521063">
              <w:rPr>
                <w:sz w:val="23"/>
                <w:szCs w:val="23"/>
              </w:rPr>
              <w:t xml:space="preserve"> лет) </w:t>
            </w:r>
          </w:p>
        </w:tc>
        <w:tc>
          <w:tcPr>
            <w:tcW w:w="1862" w:type="dxa"/>
            <w:gridSpan w:val="2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ООД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беседы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выставки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опыты и эксперименты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чтение художественной литературы </w:t>
            </w:r>
          </w:p>
        </w:tc>
      </w:tr>
    </w:tbl>
    <w:p w:rsidR="00CD3B87" w:rsidRPr="00521063" w:rsidRDefault="00CD3B87" w:rsidP="006F3DC2">
      <w:pPr>
        <w:tabs>
          <w:tab w:val="left" w:pos="9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68"/>
        <w:gridCol w:w="3179"/>
        <w:gridCol w:w="46"/>
        <w:gridCol w:w="2378"/>
        <w:gridCol w:w="68"/>
        <w:gridCol w:w="2356"/>
        <w:gridCol w:w="91"/>
      </w:tblGrid>
      <w:tr w:rsidR="006F3DC2" w:rsidRPr="00521063" w:rsidTr="00AA76DD">
        <w:trPr>
          <w:gridAfter w:val="1"/>
          <w:wAfter w:w="91" w:type="dxa"/>
          <w:trHeight w:val="280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Мотивационно-ценностный компонент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Интерес к истории, современному состоянию и перспективам развития компьютерной техники; </w:t>
            </w:r>
          </w:p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осознание ребенком роли и значения информации в жизни общества, стремление к поиску информации с использованием различных источников, в том числе и Интернета, </w:t>
            </w:r>
          </w:p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желание самостоятельно освоить и применять компьютер в игровой занимательной форме для образования, подготовки к обучению в школе и т. п. 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Наличие общих представлений о функциях ПК, его назначении, роли в жизни общества, личное отношение к ПК 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Ребенок не знает, для чего нужен ПК; </w:t>
            </w:r>
          </w:p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ребенок считает, что ПК нужен для игры и развлечений; </w:t>
            </w:r>
          </w:p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ребенок считает, что ПК – рабочий инструмент взрослых, интересное средство развития и обучения для детей, необходимо для обучения в школе </w:t>
            </w:r>
          </w:p>
        </w:tc>
      </w:tr>
      <w:tr w:rsidR="006F3DC2" w:rsidRPr="00521063" w:rsidTr="00AA76DD">
        <w:trPr>
          <w:gridAfter w:val="1"/>
          <w:wAfter w:w="91" w:type="dxa"/>
          <w:trHeight w:val="155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 w:rsidP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>Желание детей получить навыки самостоятельного использования ПК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 w:rsidP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-Ребенок хочет научиться навыкам самостоятельной работы на ПК; </w:t>
            </w:r>
          </w:p>
          <w:p w:rsidR="006F3DC2" w:rsidRPr="00521063" w:rsidRDefault="006F3DC2" w:rsidP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>- ребенок считает, что учиться не нужно, все понятно и так</w:t>
            </w:r>
          </w:p>
        </w:tc>
      </w:tr>
      <w:tr w:rsidR="006F3DC2" w:rsidRPr="00521063" w:rsidTr="00AA76DD">
        <w:trPr>
          <w:gridAfter w:val="1"/>
          <w:wAfter w:w="91" w:type="dxa"/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Default="006F3DC2" w:rsidP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Когнитивный компонент </w:t>
            </w:r>
          </w:p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Default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Начальные знания старших дошкольников об ИКТ: </w:t>
            </w:r>
          </w:p>
          <w:p w:rsidR="006F3DC2" w:rsidRDefault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знания об общем устройстве, назначении, областях использования компьютерной техники, правилах безопасного использования компьютера (включение, выключение и др.); </w:t>
            </w:r>
          </w:p>
          <w:p w:rsidR="006F3DC2" w:rsidRDefault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 информации, ее видах, источниках, способах получения и критической оценке, умение концентрироваться на наиболее важных смыслообразующих звеньях информационного потока; </w:t>
            </w:r>
          </w:p>
          <w:p w:rsidR="006F3DC2" w:rsidRPr="006F3DC2" w:rsidRDefault="006F3DC2" w:rsidP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представление о сети Интернет как неиссякаемом и постоянно увеличивающемся источнике </w:t>
            </w:r>
            <w:r w:rsidRPr="006F3DC2">
              <w:rPr>
                <w:sz w:val="20"/>
                <w:szCs w:val="20"/>
              </w:rPr>
              <w:t>информации, о расширяющихся возможностях ИКТ для образования, общения, игровой и профессиональной деятельности,</w:t>
            </w:r>
          </w:p>
          <w:p w:rsidR="006F3DC2" w:rsidRDefault="006F3DC2" w:rsidP="006F3DC2">
            <w:pPr>
              <w:pStyle w:val="Default"/>
              <w:rPr>
                <w:sz w:val="20"/>
                <w:szCs w:val="20"/>
              </w:rPr>
            </w:pPr>
            <w:r w:rsidRPr="006F3DC2">
              <w:rPr>
                <w:sz w:val="20"/>
                <w:szCs w:val="20"/>
              </w:rPr>
              <w:t>- знания о современных профессиях, в которых эффективно используются компьютеры.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Default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ИК старших дошкольников и определение степени участия взрослых в формировании имеющихся знаний: </w:t>
            </w:r>
          </w:p>
          <w:p w:rsidR="006F3DC2" w:rsidRDefault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объем имеющихся начальных знаний об ИКТ и их структура; </w:t>
            </w:r>
          </w:p>
          <w:p w:rsidR="006F3DC2" w:rsidRDefault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наличие начальных представлений о сети Интернет 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Default="006F3D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– имеющиеся знания достаточно обширны для уровня старших дошкольников, формировались под руководством взрослого; II уровень – имеющиеся начальные знания недостаточны (отрывочны, фрагментарны или отсутствуют) для ребенка старшего дошкольного возраста, представления носят хаотичный характер и взрослыми не формировались</w:t>
            </w:r>
          </w:p>
        </w:tc>
      </w:tr>
      <w:tr w:rsidR="006F3DC2" w:rsidRPr="00521063" w:rsidTr="00AA76DD">
        <w:trPr>
          <w:trHeight w:val="153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C2" w:rsidRPr="00521063" w:rsidRDefault="006F3DC2" w:rsidP="006F3DC2">
            <w:pPr>
              <w:pStyle w:val="Default"/>
              <w:jc w:val="center"/>
              <w:rPr>
                <w:sz w:val="20"/>
                <w:szCs w:val="20"/>
              </w:rPr>
            </w:pPr>
            <w:r w:rsidRPr="006F3DC2">
              <w:rPr>
                <w:sz w:val="20"/>
                <w:szCs w:val="20"/>
              </w:rPr>
              <w:t xml:space="preserve">Практико- </w:t>
            </w:r>
            <w:r w:rsidRPr="00521063">
              <w:rPr>
                <w:sz w:val="20"/>
                <w:szCs w:val="20"/>
              </w:rPr>
              <w:t>ориентированный компонент</w:t>
            </w:r>
          </w:p>
        </w:tc>
        <w:tc>
          <w:tcPr>
            <w:tcW w:w="3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C2" w:rsidRPr="00AA76DD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Первичные умения и навыки использования ПК, понимание интерфейса детских компьютерных программ; первоначальные умения использовать средства ИКТ как инструменты для поиска, </w:t>
            </w:r>
            <w:r w:rsidRPr="00521063">
              <w:rPr>
                <w:sz w:val="20"/>
                <w:szCs w:val="20"/>
              </w:rPr>
              <w:lastRenderedPageBreak/>
              <w:t xml:space="preserve">сохранения, передачи и творческого использования различной информации; соблюдение правил безопасности в работе с ПК и соблюдение различных приемов здоровьесбережения (ограничение продолжительности компьютеро-игровой деятельности; соблюдение правильной осанки и безопасного расстояния до монитора; использование релаксационных приемов и зрительная гимнастика для снятия утомления глаз, физические упражнения для </w:t>
            </w:r>
            <w:r w:rsidR="00AA76DD">
              <w:rPr>
                <w:sz w:val="20"/>
                <w:szCs w:val="20"/>
              </w:rPr>
              <w:t>профилактики гиподинамии и др.)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 w:rsidP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lastRenderedPageBreak/>
              <w:t>Первичные умения навыки использования и соблюдение правил безопасной работы на ПК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Количество правильных ответов и выполненных заданий: 3 и меньше – низкий уровень 4–5 – средний уровень 6 и больше – высокий уровень </w:t>
            </w:r>
          </w:p>
        </w:tc>
      </w:tr>
      <w:tr w:rsidR="006F3DC2" w:rsidRPr="00521063" w:rsidTr="00AA76DD">
        <w:trPr>
          <w:trHeight w:val="9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DC2" w:rsidRPr="006F3DC2" w:rsidRDefault="006F3DC2" w:rsidP="006F3D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Кто обучал детей основным навыкам и правилам работы на ПК 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Братья и сестры; </w:t>
            </w:r>
          </w:p>
          <w:p w:rsidR="006F3DC2" w:rsidRPr="00521063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родители; </w:t>
            </w:r>
          </w:p>
          <w:p w:rsidR="006F3DC2" w:rsidRPr="00521063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учили в ДОО; </w:t>
            </w:r>
          </w:p>
          <w:p w:rsidR="006F3DC2" w:rsidRPr="00521063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никто не обучал </w:t>
            </w:r>
          </w:p>
        </w:tc>
      </w:tr>
      <w:tr w:rsidR="006F3DC2" w:rsidRPr="00521063" w:rsidTr="00AA76DD">
        <w:trPr>
          <w:trHeight w:val="8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DC2" w:rsidRPr="006F3DC2" w:rsidRDefault="006F3DC2" w:rsidP="006F3D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DC2" w:rsidRPr="00521063" w:rsidRDefault="006F3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Ограничение продолжительности компьютерно-игровой деятельности 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521063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Время игры ограничено (вредно для здоровья); </w:t>
            </w:r>
          </w:p>
          <w:p w:rsidR="006F3DC2" w:rsidRPr="00521063" w:rsidRDefault="006F3DC2" w:rsidP="00AA76DD">
            <w:pPr>
              <w:pStyle w:val="Default"/>
              <w:rPr>
                <w:sz w:val="20"/>
                <w:szCs w:val="20"/>
              </w:rPr>
            </w:pPr>
            <w:r w:rsidRPr="00521063">
              <w:rPr>
                <w:sz w:val="20"/>
                <w:szCs w:val="20"/>
              </w:rPr>
              <w:t xml:space="preserve">- играет, сколько захочет, без ограничения </w:t>
            </w:r>
          </w:p>
        </w:tc>
      </w:tr>
      <w:tr w:rsidR="006F3DC2" w:rsidRPr="006F3DC2" w:rsidTr="00AA76DD">
        <w:trPr>
          <w:trHeight w:val="204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6F3DC2" w:rsidRDefault="006F3DC2" w:rsidP="006F3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6F3DC2" w:rsidRDefault="006F3DC2" w:rsidP="006F3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6F3DC2" w:rsidRDefault="006F3DC2" w:rsidP="006F3DC2">
            <w:pPr>
              <w:pStyle w:val="Default"/>
              <w:rPr>
                <w:sz w:val="20"/>
                <w:szCs w:val="20"/>
              </w:rPr>
            </w:pPr>
            <w:r w:rsidRPr="006F3DC2">
              <w:rPr>
                <w:sz w:val="20"/>
                <w:szCs w:val="20"/>
              </w:rPr>
              <w:t>Соблюдение приемов здоровьесбережения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C2" w:rsidRPr="006F3DC2" w:rsidRDefault="006F3DC2" w:rsidP="006F3DC2">
            <w:pPr>
              <w:pStyle w:val="Default"/>
              <w:rPr>
                <w:sz w:val="20"/>
                <w:szCs w:val="20"/>
              </w:rPr>
            </w:pPr>
            <w:r w:rsidRPr="006F3DC2">
              <w:rPr>
                <w:sz w:val="20"/>
                <w:szCs w:val="20"/>
              </w:rPr>
              <w:t>- Ребенок соблюдает 1–2 приема;</w:t>
            </w:r>
          </w:p>
          <w:p w:rsidR="006F3DC2" w:rsidRPr="006F3DC2" w:rsidRDefault="006F3DC2" w:rsidP="006F3DC2">
            <w:pPr>
              <w:pStyle w:val="Default"/>
              <w:rPr>
                <w:sz w:val="20"/>
                <w:szCs w:val="20"/>
              </w:rPr>
            </w:pPr>
            <w:r w:rsidRPr="006F3DC2">
              <w:rPr>
                <w:sz w:val="20"/>
                <w:szCs w:val="20"/>
              </w:rPr>
              <w:t>- ребенок не соблюдает ни одного приема</w:t>
            </w:r>
          </w:p>
        </w:tc>
      </w:tr>
    </w:tbl>
    <w:p w:rsidR="00CD3B87" w:rsidRPr="00521063" w:rsidRDefault="00CD3B87" w:rsidP="006F3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b/>
          <w:bCs/>
          <w:sz w:val="28"/>
          <w:szCs w:val="28"/>
        </w:rPr>
        <w:t xml:space="preserve">Виды совместной деятельности: </w:t>
      </w:r>
      <w:r w:rsidRPr="00521063">
        <w:rPr>
          <w:rFonts w:ascii="Times New Roman" w:hAnsi="Times New Roman" w:cs="Times New Roman"/>
          <w:sz w:val="28"/>
          <w:szCs w:val="28"/>
        </w:rPr>
        <w:t>игровая, познавательно-исследовательская,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</w:t>
      </w:r>
    </w:p>
    <w:p w:rsidR="00CD3B87" w:rsidRPr="00521063" w:rsidRDefault="00CD3B87" w:rsidP="00F967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B87" w:rsidRPr="00521063" w:rsidRDefault="006728D9" w:rsidP="000317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CD3B87" w:rsidRPr="00521063">
        <w:rPr>
          <w:b/>
          <w:bCs/>
          <w:sz w:val="28"/>
          <w:szCs w:val="28"/>
        </w:rPr>
        <w:t>. Модуль «Фольклорные мероприятия»</w:t>
      </w:r>
    </w:p>
    <w:p w:rsidR="0003173B" w:rsidRDefault="0003173B" w:rsidP="00CD3B87">
      <w:pPr>
        <w:pStyle w:val="Default"/>
        <w:rPr>
          <w:sz w:val="28"/>
          <w:szCs w:val="28"/>
        </w:rPr>
      </w:pPr>
    </w:p>
    <w:p w:rsidR="00CD3B87" w:rsidRPr="00521063" w:rsidRDefault="00CD3B87" w:rsidP="0003173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Фольклорные мероприятия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 </w:t>
      </w:r>
    </w:p>
    <w:p w:rsidR="00CD3B87" w:rsidRPr="00521063" w:rsidRDefault="00CD3B87" w:rsidP="0003173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</w:t>
      </w:r>
    </w:p>
    <w:p w:rsidR="00CD3B87" w:rsidRPr="00521063" w:rsidRDefault="00CD3B87" w:rsidP="0003173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</w:t>
      </w:r>
    </w:p>
    <w:p w:rsidR="00CD3B87" w:rsidRPr="00521063" w:rsidRDefault="00CD3B87" w:rsidP="0003173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 основе фольклорных мероприятий лежит комплексный подход к воспитанию и развитию дошкольников: </w:t>
      </w:r>
    </w:p>
    <w:p w:rsidR="00CD3B87" w:rsidRPr="00521063" w:rsidRDefault="00CD3B87" w:rsidP="00AA76DD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 формирование духовно-нравственных норм и ценностей; </w:t>
      </w:r>
    </w:p>
    <w:p w:rsidR="00CD3B87" w:rsidRPr="00521063" w:rsidRDefault="00CD3B87" w:rsidP="00AA76DD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 раскрепощение, снятие эмоционального напряжения; </w:t>
      </w:r>
    </w:p>
    <w:p w:rsidR="00CD3B87" w:rsidRPr="00521063" w:rsidRDefault="00CD3B87" w:rsidP="00AA76DD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 социализация, раз</w:t>
      </w:r>
      <w:r w:rsidR="0003173B">
        <w:rPr>
          <w:sz w:val="28"/>
          <w:szCs w:val="28"/>
        </w:rPr>
        <w:t xml:space="preserve">витие коммуникативных навыков. </w:t>
      </w:r>
    </w:p>
    <w:p w:rsidR="00CD3B87" w:rsidRDefault="00CD3B87" w:rsidP="0003173B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Виды совместной деятельности: </w:t>
      </w:r>
      <w:r w:rsidRPr="00521063">
        <w:rPr>
          <w:sz w:val="28"/>
          <w:szCs w:val="28"/>
        </w:rPr>
        <w:t xml:space="preserve">игровая, познавательно-исследовательская,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 </w:t>
      </w:r>
    </w:p>
    <w:p w:rsidR="0003173B" w:rsidRPr="00521063" w:rsidRDefault="0003173B" w:rsidP="0003173B">
      <w:pPr>
        <w:pStyle w:val="Default"/>
        <w:ind w:firstLine="709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Основные формы организации и 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410"/>
        <w:gridCol w:w="1559"/>
        <w:gridCol w:w="5103"/>
      </w:tblGrid>
      <w:tr w:rsidR="00CD3B87" w:rsidRPr="00521063" w:rsidTr="00AA76DD">
        <w:trPr>
          <w:trHeight w:val="245"/>
        </w:trPr>
        <w:tc>
          <w:tcPr>
            <w:tcW w:w="675" w:type="dxa"/>
          </w:tcPr>
          <w:p w:rsidR="00CD3B87" w:rsidRPr="00AA76DD" w:rsidRDefault="00CD3B87" w:rsidP="0003173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A76DD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2410" w:type="dxa"/>
          </w:tcPr>
          <w:p w:rsidR="00CD3B87" w:rsidRPr="00AA76DD" w:rsidRDefault="00CD3B87" w:rsidP="0003173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A76DD">
              <w:rPr>
                <w:b/>
                <w:sz w:val="23"/>
                <w:szCs w:val="23"/>
              </w:rPr>
              <w:t>тема</w:t>
            </w:r>
          </w:p>
        </w:tc>
        <w:tc>
          <w:tcPr>
            <w:tcW w:w="1559" w:type="dxa"/>
          </w:tcPr>
          <w:p w:rsidR="00CD3B87" w:rsidRPr="00AA76DD" w:rsidRDefault="00CD3B87" w:rsidP="0003173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A76DD">
              <w:rPr>
                <w:b/>
                <w:sz w:val="23"/>
                <w:szCs w:val="23"/>
              </w:rPr>
              <w:t>Форма</w:t>
            </w:r>
          </w:p>
          <w:p w:rsidR="00CD3B87" w:rsidRPr="00AA76DD" w:rsidRDefault="00CD3B87" w:rsidP="0003173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A76DD">
              <w:rPr>
                <w:b/>
                <w:sz w:val="23"/>
                <w:szCs w:val="23"/>
              </w:rPr>
              <w:t>проведения</w:t>
            </w:r>
          </w:p>
        </w:tc>
        <w:tc>
          <w:tcPr>
            <w:tcW w:w="5103" w:type="dxa"/>
          </w:tcPr>
          <w:p w:rsidR="00CD3B87" w:rsidRPr="00AA76DD" w:rsidRDefault="00CD3B87" w:rsidP="0003173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A76DD">
              <w:rPr>
                <w:b/>
                <w:sz w:val="23"/>
                <w:szCs w:val="23"/>
              </w:rPr>
              <w:t>содержание</w:t>
            </w:r>
          </w:p>
        </w:tc>
      </w:tr>
      <w:tr w:rsidR="00CD3B87" w:rsidRPr="00521063" w:rsidTr="008A4E76">
        <w:trPr>
          <w:trHeight w:val="107"/>
        </w:trPr>
        <w:tc>
          <w:tcPr>
            <w:tcW w:w="9747" w:type="dxa"/>
            <w:gridSpan w:val="4"/>
          </w:tcPr>
          <w:p w:rsidR="00CD3B87" w:rsidRPr="00521063" w:rsidRDefault="00CD3B87" w:rsidP="0003173B">
            <w:pPr>
              <w:pStyle w:val="Default"/>
              <w:jc w:val="center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>октябрь</w:t>
            </w:r>
          </w:p>
        </w:tc>
      </w:tr>
      <w:tr w:rsidR="00CD3B87" w:rsidRPr="00521063" w:rsidTr="00AA76DD">
        <w:trPr>
          <w:trHeight w:val="385"/>
        </w:trPr>
        <w:tc>
          <w:tcPr>
            <w:tcW w:w="675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410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«Хлеб - всему голова» </w:t>
            </w:r>
          </w:p>
        </w:tc>
        <w:tc>
          <w:tcPr>
            <w:tcW w:w="1559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ООД </w:t>
            </w:r>
          </w:p>
        </w:tc>
        <w:tc>
          <w:tcPr>
            <w:tcW w:w="5103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Познакомить детей с трудом земледельца, воспитывать уважение к хлебу. Знакомить детей </w:t>
            </w:r>
            <w:r w:rsidRPr="00521063">
              <w:rPr>
                <w:sz w:val="23"/>
                <w:szCs w:val="23"/>
              </w:rPr>
              <w:lastRenderedPageBreak/>
              <w:t xml:space="preserve">с пословицами и поговорками о хлебе. </w:t>
            </w:r>
          </w:p>
        </w:tc>
      </w:tr>
      <w:tr w:rsidR="00CD3B87" w:rsidRPr="00521063" w:rsidTr="008A4E76">
        <w:trPr>
          <w:trHeight w:val="107"/>
        </w:trPr>
        <w:tc>
          <w:tcPr>
            <w:tcW w:w="9747" w:type="dxa"/>
            <w:gridSpan w:val="4"/>
          </w:tcPr>
          <w:p w:rsidR="00CD3B87" w:rsidRPr="00521063" w:rsidRDefault="00CD3B87" w:rsidP="0003173B">
            <w:pPr>
              <w:pStyle w:val="Default"/>
              <w:jc w:val="center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lastRenderedPageBreak/>
              <w:t>ноябрь</w:t>
            </w:r>
          </w:p>
        </w:tc>
      </w:tr>
      <w:tr w:rsidR="00CD3B87" w:rsidRPr="00521063" w:rsidTr="00AA76DD">
        <w:trPr>
          <w:trHeight w:val="937"/>
        </w:trPr>
        <w:tc>
          <w:tcPr>
            <w:tcW w:w="675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410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«Играем вместе» </w:t>
            </w:r>
          </w:p>
        </w:tc>
        <w:tc>
          <w:tcPr>
            <w:tcW w:w="1559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развлечение </w:t>
            </w:r>
          </w:p>
        </w:tc>
        <w:tc>
          <w:tcPr>
            <w:tcW w:w="5103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«В хороводе были мы» хоровод.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Рус.\тат.баш. нар. считалки.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Русские\татарские, башкирские нар. игры «Ворон», «Шла утица», «Огуречик»,”Утыр,утыр,Мәликә!”,”Безнең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капка төбендә”,”Миңлебай”.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Эндәшләр:”Әйт әле,чикерткә”,”Тукран”. </w:t>
            </w:r>
          </w:p>
        </w:tc>
      </w:tr>
      <w:tr w:rsidR="00CD3B87" w:rsidRPr="00521063" w:rsidTr="008A4E76">
        <w:trPr>
          <w:trHeight w:val="107"/>
        </w:trPr>
        <w:tc>
          <w:tcPr>
            <w:tcW w:w="9747" w:type="dxa"/>
            <w:gridSpan w:val="4"/>
          </w:tcPr>
          <w:p w:rsidR="00CD3B87" w:rsidRPr="00521063" w:rsidRDefault="00CD3B87" w:rsidP="0003173B">
            <w:pPr>
              <w:pStyle w:val="Default"/>
              <w:jc w:val="center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>декабрь</w:t>
            </w:r>
          </w:p>
        </w:tc>
      </w:tr>
      <w:tr w:rsidR="00CD3B87" w:rsidRPr="00521063" w:rsidTr="00AA76DD">
        <w:trPr>
          <w:trHeight w:val="245"/>
        </w:trPr>
        <w:tc>
          <w:tcPr>
            <w:tcW w:w="675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410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«Пришла коляда – </w:t>
            </w:r>
            <w:r w:rsidR="0003173B" w:rsidRPr="0003173B">
              <w:rPr>
                <w:sz w:val="23"/>
                <w:szCs w:val="23"/>
              </w:rPr>
              <w:t>отворяй ворота»</w:t>
            </w:r>
          </w:p>
        </w:tc>
        <w:tc>
          <w:tcPr>
            <w:tcW w:w="1559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развлечение </w:t>
            </w:r>
          </w:p>
        </w:tc>
        <w:tc>
          <w:tcPr>
            <w:tcW w:w="5103" w:type="dxa"/>
          </w:tcPr>
          <w:p w:rsidR="008A4E76" w:rsidRDefault="00CD3B87" w:rsidP="008A4E76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Рассказ о рождественских праздниках и колядовании. </w:t>
            </w:r>
          </w:p>
          <w:p w:rsidR="008A4E76" w:rsidRPr="00521063" w:rsidRDefault="008A4E76" w:rsidP="008A4E76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Разучивание колядок. </w:t>
            </w:r>
          </w:p>
          <w:p w:rsidR="008A4E76" w:rsidRPr="00521063" w:rsidRDefault="008A4E76" w:rsidP="008A4E76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Игра «Козлик» </w:t>
            </w:r>
          </w:p>
          <w:p w:rsidR="00CD3B87" w:rsidRPr="00521063" w:rsidRDefault="008A4E76" w:rsidP="008A4E76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Бармак уеннары: “Кар әвәләү”,” Безнең кошыбыз”.</w:t>
            </w:r>
          </w:p>
        </w:tc>
      </w:tr>
      <w:tr w:rsidR="00CD3B87" w:rsidRPr="00521063" w:rsidTr="008A4E76">
        <w:trPr>
          <w:trHeight w:val="107"/>
        </w:trPr>
        <w:tc>
          <w:tcPr>
            <w:tcW w:w="9747" w:type="dxa"/>
            <w:gridSpan w:val="4"/>
          </w:tcPr>
          <w:p w:rsidR="00CD3B87" w:rsidRPr="00521063" w:rsidRDefault="00CD3B87" w:rsidP="008A4E76">
            <w:pPr>
              <w:pStyle w:val="Default"/>
              <w:jc w:val="center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>январь</w:t>
            </w:r>
          </w:p>
        </w:tc>
      </w:tr>
      <w:tr w:rsidR="00CD3B87" w:rsidRPr="00521063" w:rsidTr="00AA76DD">
        <w:trPr>
          <w:trHeight w:val="524"/>
        </w:trPr>
        <w:tc>
          <w:tcPr>
            <w:tcW w:w="675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4. </w:t>
            </w:r>
          </w:p>
        </w:tc>
        <w:tc>
          <w:tcPr>
            <w:tcW w:w="2410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«Русская матрёшка» </w:t>
            </w:r>
          </w:p>
        </w:tc>
        <w:tc>
          <w:tcPr>
            <w:tcW w:w="1559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ООД </w:t>
            </w:r>
          </w:p>
        </w:tc>
        <w:tc>
          <w:tcPr>
            <w:tcW w:w="5103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Из истории русской матрешки.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Стихи про матрешку.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Музыкальная игра с матрёшками.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Д/игра с матрёшками «Тихо – громко» </w:t>
            </w:r>
          </w:p>
        </w:tc>
      </w:tr>
      <w:tr w:rsidR="00CD3B87" w:rsidRPr="00521063" w:rsidTr="008A4E76">
        <w:trPr>
          <w:trHeight w:val="107"/>
        </w:trPr>
        <w:tc>
          <w:tcPr>
            <w:tcW w:w="9747" w:type="dxa"/>
            <w:gridSpan w:val="4"/>
          </w:tcPr>
          <w:p w:rsidR="00CD3B87" w:rsidRPr="00521063" w:rsidRDefault="00CD3B87" w:rsidP="008A4E76">
            <w:pPr>
              <w:pStyle w:val="Default"/>
              <w:jc w:val="center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>февраль</w:t>
            </w:r>
          </w:p>
        </w:tc>
      </w:tr>
      <w:tr w:rsidR="00CD3B87" w:rsidRPr="00521063" w:rsidTr="00AA76DD">
        <w:trPr>
          <w:trHeight w:val="797"/>
        </w:trPr>
        <w:tc>
          <w:tcPr>
            <w:tcW w:w="675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5. </w:t>
            </w:r>
          </w:p>
        </w:tc>
        <w:tc>
          <w:tcPr>
            <w:tcW w:w="2410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«Шежере - байрам» </w:t>
            </w:r>
          </w:p>
        </w:tc>
        <w:tc>
          <w:tcPr>
            <w:tcW w:w="1559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ООД </w:t>
            </w:r>
          </w:p>
        </w:tc>
        <w:tc>
          <w:tcPr>
            <w:tcW w:w="5103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Составление родословного древа, беседы о семье, традициях и обычаях семей разных народов, семейных праздниках, истории семьи.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Просмотр виде</w:t>
            </w:r>
            <w:r w:rsidR="008A4E76">
              <w:rPr>
                <w:sz w:val="23"/>
                <w:szCs w:val="23"/>
              </w:rPr>
              <w:t>о</w:t>
            </w:r>
            <w:r w:rsidRPr="00521063">
              <w:rPr>
                <w:sz w:val="23"/>
                <w:szCs w:val="23"/>
              </w:rPr>
              <w:t xml:space="preserve"> и фото архивов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Разучивание песен, стихов о семье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Башкирские народные игры. </w:t>
            </w:r>
          </w:p>
        </w:tc>
      </w:tr>
      <w:tr w:rsidR="00CD3B87" w:rsidRPr="00521063" w:rsidTr="008A4E76">
        <w:trPr>
          <w:trHeight w:val="107"/>
        </w:trPr>
        <w:tc>
          <w:tcPr>
            <w:tcW w:w="9747" w:type="dxa"/>
            <w:gridSpan w:val="4"/>
          </w:tcPr>
          <w:p w:rsidR="00CD3B87" w:rsidRPr="00521063" w:rsidRDefault="00CD3B87" w:rsidP="008A4E76">
            <w:pPr>
              <w:pStyle w:val="Default"/>
              <w:jc w:val="center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>март</w:t>
            </w:r>
          </w:p>
        </w:tc>
      </w:tr>
      <w:tr w:rsidR="00CD3B87" w:rsidRPr="00521063" w:rsidTr="00AA76DD">
        <w:trPr>
          <w:trHeight w:val="798"/>
        </w:trPr>
        <w:tc>
          <w:tcPr>
            <w:tcW w:w="675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6. </w:t>
            </w:r>
          </w:p>
        </w:tc>
        <w:tc>
          <w:tcPr>
            <w:tcW w:w="2410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«Госпожа, честная Масленица» </w:t>
            </w:r>
          </w:p>
        </w:tc>
        <w:tc>
          <w:tcPr>
            <w:tcW w:w="1559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развлечение </w:t>
            </w:r>
          </w:p>
        </w:tc>
        <w:tc>
          <w:tcPr>
            <w:tcW w:w="5103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Беседа Петрушки о Масленице.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Заучивание музыкальнойзаклички «Солнышко»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Разучивание русской народной песни «Блины»,”Коймаклар”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Русская народная игра «Гори-гори ясно»,”Капкалы”. </w:t>
            </w:r>
          </w:p>
        </w:tc>
      </w:tr>
      <w:tr w:rsidR="00CD3B87" w:rsidRPr="00521063" w:rsidTr="008A4E76">
        <w:trPr>
          <w:trHeight w:val="107"/>
        </w:trPr>
        <w:tc>
          <w:tcPr>
            <w:tcW w:w="9747" w:type="dxa"/>
            <w:gridSpan w:val="4"/>
          </w:tcPr>
          <w:p w:rsidR="00CD3B87" w:rsidRPr="00521063" w:rsidRDefault="00CD3B87" w:rsidP="008A4E76">
            <w:pPr>
              <w:pStyle w:val="Default"/>
              <w:jc w:val="center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>апрель</w:t>
            </w:r>
          </w:p>
        </w:tc>
      </w:tr>
      <w:tr w:rsidR="00CD3B87" w:rsidRPr="00521063" w:rsidTr="00AA76DD">
        <w:trPr>
          <w:trHeight w:val="524"/>
        </w:trPr>
        <w:tc>
          <w:tcPr>
            <w:tcW w:w="675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410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Игры народов Республики Башкортостан </w:t>
            </w:r>
          </w:p>
        </w:tc>
        <w:tc>
          <w:tcPr>
            <w:tcW w:w="1559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ООД </w:t>
            </w:r>
          </w:p>
        </w:tc>
        <w:tc>
          <w:tcPr>
            <w:tcW w:w="5103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Рассказывание небылиц, скороговорок, дразнилок.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Русские\татарские, башкирские народные игры по выбору детей. </w:t>
            </w:r>
          </w:p>
        </w:tc>
      </w:tr>
      <w:tr w:rsidR="00CD3B87" w:rsidRPr="00521063" w:rsidTr="008A4E76">
        <w:trPr>
          <w:trHeight w:val="107"/>
        </w:trPr>
        <w:tc>
          <w:tcPr>
            <w:tcW w:w="9747" w:type="dxa"/>
            <w:gridSpan w:val="4"/>
          </w:tcPr>
          <w:p w:rsidR="00CD3B87" w:rsidRPr="00521063" w:rsidRDefault="00CD3B87" w:rsidP="008A4E76">
            <w:pPr>
              <w:pStyle w:val="Default"/>
              <w:jc w:val="center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>май</w:t>
            </w:r>
          </w:p>
        </w:tc>
      </w:tr>
      <w:tr w:rsidR="00CD3B87" w:rsidRPr="00521063" w:rsidTr="00AA76DD">
        <w:trPr>
          <w:trHeight w:val="274"/>
        </w:trPr>
        <w:tc>
          <w:tcPr>
            <w:tcW w:w="675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8. </w:t>
            </w:r>
          </w:p>
        </w:tc>
        <w:tc>
          <w:tcPr>
            <w:tcW w:w="2410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«Весну привечаем – игры затеваем» </w:t>
            </w:r>
          </w:p>
        </w:tc>
        <w:tc>
          <w:tcPr>
            <w:tcW w:w="1559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развлечение </w:t>
            </w:r>
          </w:p>
        </w:tc>
        <w:tc>
          <w:tcPr>
            <w:tcW w:w="5103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Закреплять у детей знания устного фольклора.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Закреплять артистические навыки детей в выступлении. </w:t>
            </w:r>
          </w:p>
        </w:tc>
      </w:tr>
    </w:tbl>
    <w:p w:rsidR="008A4E76" w:rsidRDefault="008A4E76" w:rsidP="00CD3B87">
      <w:pPr>
        <w:pStyle w:val="Default"/>
        <w:rPr>
          <w:b/>
          <w:bCs/>
          <w:sz w:val="28"/>
          <w:szCs w:val="28"/>
        </w:rPr>
      </w:pPr>
    </w:p>
    <w:p w:rsidR="00AA76DD" w:rsidRDefault="00AA76DD" w:rsidP="008A4E76">
      <w:pPr>
        <w:pStyle w:val="Default"/>
        <w:jc w:val="center"/>
        <w:rPr>
          <w:b/>
          <w:bCs/>
          <w:sz w:val="28"/>
          <w:szCs w:val="28"/>
        </w:rPr>
      </w:pPr>
    </w:p>
    <w:p w:rsidR="00CD3B87" w:rsidRDefault="008A4E76" w:rsidP="008A4E7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3.5</w:t>
      </w:r>
      <w:r w:rsidR="00CD3B87" w:rsidRPr="00521063">
        <w:rPr>
          <w:b/>
          <w:bCs/>
          <w:sz w:val="28"/>
          <w:szCs w:val="28"/>
        </w:rPr>
        <w:t>. Модуль «Развивающая предметно-пространственная среда»</w:t>
      </w:r>
    </w:p>
    <w:p w:rsidR="008A4E76" w:rsidRPr="00521063" w:rsidRDefault="008A4E76" w:rsidP="00CD3B87">
      <w:pPr>
        <w:pStyle w:val="Default"/>
        <w:rPr>
          <w:sz w:val="28"/>
          <w:szCs w:val="28"/>
        </w:rPr>
      </w:pP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Развивающая предмет</w:t>
      </w:r>
      <w:r w:rsidR="008A4E76">
        <w:rPr>
          <w:sz w:val="28"/>
          <w:szCs w:val="28"/>
        </w:rPr>
        <w:t xml:space="preserve">но-пространственная среда в группе кратковременного пребывания </w:t>
      </w:r>
      <w:r w:rsidRPr="00521063">
        <w:rPr>
          <w:sz w:val="28"/>
          <w:szCs w:val="28"/>
        </w:rPr>
        <w:t xml:space="preserve">объекты предметной среды положительно воздействуют на эмоциональное состояние ребенка, способствуют его психологической безопасности. 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lastRenderedPageBreak/>
        <w:t xml:space="preserve">Цель: </w:t>
      </w:r>
      <w:r w:rsidRPr="00521063">
        <w:rPr>
          <w:sz w:val="28"/>
          <w:szCs w:val="28"/>
        </w:rPr>
        <w:t>создать условия для реализации воспитательного потенциала пред</w:t>
      </w:r>
      <w:r w:rsidR="002D1099">
        <w:rPr>
          <w:sz w:val="28"/>
          <w:szCs w:val="28"/>
        </w:rPr>
        <w:t>метно-пространственной среды</w:t>
      </w:r>
      <w:r w:rsidRPr="00521063">
        <w:rPr>
          <w:sz w:val="28"/>
          <w:szCs w:val="28"/>
        </w:rPr>
        <w:t xml:space="preserve">. </w:t>
      </w:r>
    </w:p>
    <w:p w:rsidR="00CD3B87" w:rsidRPr="00521063" w:rsidRDefault="00CD3B87" w:rsidP="00F57E12">
      <w:pPr>
        <w:pStyle w:val="Default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Задачи:</w:t>
      </w:r>
    </w:p>
    <w:p w:rsidR="00CD3B87" w:rsidRPr="00521063" w:rsidRDefault="00CD3B87" w:rsidP="00F57E12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Посредством РППС обеспечить возможность заниматься детям разными видами деятельности. </w:t>
      </w:r>
    </w:p>
    <w:p w:rsidR="00CD3B87" w:rsidRPr="00521063" w:rsidRDefault="00CD3B87" w:rsidP="00F57E12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Способствовать общению и совместной деятельности детей и взрослых. </w:t>
      </w:r>
    </w:p>
    <w:p w:rsidR="00CD3B87" w:rsidRPr="00521063" w:rsidRDefault="00CD3B87" w:rsidP="00F57E12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Приобщать воспитанников к благоустройству и декоративному оформлению интерьера дошкольного учреждения. </w:t>
      </w:r>
    </w:p>
    <w:p w:rsidR="00CD3B87" w:rsidRPr="00521063" w:rsidRDefault="00CD3B87" w:rsidP="00F57E12">
      <w:pPr>
        <w:pStyle w:val="Default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4. Формировать эстетическое от</w:t>
      </w:r>
      <w:r w:rsidR="00F57E12">
        <w:rPr>
          <w:sz w:val="28"/>
          <w:szCs w:val="28"/>
        </w:rPr>
        <w:t xml:space="preserve">ношение к дизайну своего быта. 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Виды совместной деятельности: </w:t>
      </w:r>
      <w:r w:rsidRPr="00521063">
        <w:rPr>
          <w:sz w:val="28"/>
          <w:szCs w:val="28"/>
        </w:rPr>
        <w:t xml:space="preserve">игровая, познавательно-исследовательская,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 </w:t>
      </w:r>
    </w:p>
    <w:p w:rsidR="00CD3B87" w:rsidRPr="00521063" w:rsidRDefault="00CD3B87" w:rsidP="00F57E12">
      <w:pPr>
        <w:pStyle w:val="Default"/>
        <w:ind w:firstLine="709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Основные формы и содержание деятельности: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</w:t>
      </w:r>
      <w:r w:rsidRPr="00521063">
        <w:rPr>
          <w:b/>
          <w:bCs/>
          <w:sz w:val="28"/>
          <w:szCs w:val="28"/>
        </w:rPr>
        <w:t xml:space="preserve">Совместное оформление интерьера группы. </w:t>
      </w:r>
      <w:r w:rsidRPr="00521063">
        <w:rPr>
          <w:sz w:val="28"/>
          <w:szCs w:val="28"/>
        </w:rPr>
        <w:t xml:space="preserve">Дети совместно с педагогами оформляют Центры активности в группе. 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 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Воспитательная ценность 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 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</w:t>
      </w:r>
      <w:r w:rsidRPr="00521063">
        <w:rPr>
          <w:b/>
          <w:bCs/>
          <w:sz w:val="28"/>
          <w:szCs w:val="28"/>
        </w:rPr>
        <w:t>Сов</w:t>
      </w:r>
      <w:r w:rsidR="00AA76DD">
        <w:rPr>
          <w:b/>
          <w:bCs/>
          <w:sz w:val="28"/>
          <w:szCs w:val="28"/>
        </w:rPr>
        <w:t>местное оформление помещений</w:t>
      </w:r>
      <w:r w:rsidRPr="00521063">
        <w:rPr>
          <w:b/>
          <w:bCs/>
          <w:sz w:val="28"/>
          <w:szCs w:val="28"/>
        </w:rPr>
        <w:t xml:space="preserve">. </w:t>
      </w:r>
      <w:r w:rsidRPr="00521063">
        <w:rPr>
          <w:sz w:val="28"/>
          <w:szCs w:val="28"/>
        </w:rPr>
        <w:t xml:space="preserve">В рекреациях, коридорах, лестничных пролетах, вестибюле детского сада традиционно оформляются фотовыставки, фотоотчеты,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 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</w:t>
      </w:r>
      <w:r w:rsidRPr="00521063">
        <w:rPr>
          <w:b/>
          <w:bCs/>
          <w:sz w:val="28"/>
          <w:szCs w:val="28"/>
        </w:rPr>
        <w:t xml:space="preserve">Событийный дизайн. </w:t>
      </w:r>
      <w:r w:rsidRPr="00521063">
        <w:rPr>
          <w:sz w:val="28"/>
          <w:szCs w:val="28"/>
        </w:rPr>
        <w:t xml:space="preserve">Данная форма взаимодействия подразумевает оформление предметно-пространственной среды ДОО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со взрослыми изготавливают атрибуты, подарки, сувениры, рисуют открытки, флажки, цветочки и пр. </w:t>
      </w:r>
    </w:p>
    <w:p w:rsidR="00CD3B87" w:rsidRDefault="00CD3B87" w:rsidP="00F57E12">
      <w:pPr>
        <w:tabs>
          <w:tab w:val="left" w:pos="5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 xml:space="preserve">4. </w:t>
      </w:r>
      <w:r w:rsidR="00AA76DD">
        <w:rPr>
          <w:rFonts w:ascii="Times New Roman" w:hAnsi="Times New Roman" w:cs="Times New Roman"/>
          <w:b/>
          <w:bCs/>
          <w:sz w:val="28"/>
          <w:szCs w:val="28"/>
        </w:rPr>
        <w:t>Благоустройство территории</w:t>
      </w:r>
      <w:r w:rsidRPr="00521063">
        <w:rPr>
          <w:rFonts w:ascii="Times New Roman" w:hAnsi="Times New Roman" w:cs="Times New Roman"/>
          <w:sz w:val="28"/>
          <w:szCs w:val="28"/>
        </w:rPr>
        <w:t>. Педагоги приобщают дошкольников не только к уборке территории детского сада, но и к посильной помощи в озеленении и благоустройстве участков, тем самым обогащают художественно-эстетический опыт ребенка и обеспечивают гармоничное взаимодействие ребенка с окружающим миром.</w:t>
      </w:r>
    </w:p>
    <w:p w:rsidR="00F57E12" w:rsidRPr="00521063" w:rsidRDefault="00F57E12" w:rsidP="00F57E12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E12" w:rsidRDefault="00F57E12" w:rsidP="00F57E12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3.6</w:t>
      </w:r>
      <w:r w:rsidR="00CD3B87" w:rsidRPr="00521063">
        <w:rPr>
          <w:b/>
          <w:bCs/>
          <w:sz w:val="28"/>
          <w:szCs w:val="28"/>
        </w:rPr>
        <w:t>. Модуль «Взаимодействие с родителями»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 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lastRenderedPageBreak/>
        <w:t>Цель</w:t>
      </w:r>
      <w:r w:rsidRPr="00521063">
        <w:rPr>
          <w:sz w:val="28"/>
          <w:szCs w:val="28"/>
        </w:rPr>
        <w:t xml:space="preserve">: объединение воспитательных ресурсов семьи и дошкольной организации на основе традиционных духовно-нравственных ценностей семьи и общества; повышение компетентности родителей (законных представителей) в вопросах воспитания, развития и образования детей. </w:t>
      </w:r>
    </w:p>
    <w:p w:rsidR="00CD3B87" w:rsidRPr="00521063" w:rsidRDefault="00CD3B87" w:rsidP="00F57E12">
      <w:pPr>
        <w:pStyle w:val="Default"/>
        <w:ind w:firstLine="709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Задачи:</w:t>
      </w:r>
    </w:p>
    <w:p w:rsidR="00CD3B87" w:rsidRPr="00521063" w:rsidRDefault="00CD3B87" w:rsidP="00F57E12">
      <w:pPr>
        <w:pStyle w:val="Default"/>
        <w:spacing w:after="87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Повысить компетентность родителей в вопросах развития личностных качеств детей дошкольного возраста. </w:t>
      </w:r>
    </w:p>
    <w:p w:rsidR="00CD3B87" w:rsidRPr="00521063" w:rsidRDefault="00CD3B87" w:rsidP="00F57E12">
      <w:pPr>
        <w:pStyle w:val="Default"/>
        <w:spacing w:after="87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Оказать психолого-педагогической поддержку родителям в воспитании ребенка. </w:t>
      </w:r>
    </w:p>
    <w:p w:rsidR="00CD3B87" w:rsidRPr="00521063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3. Объединить усилия педагогов и семьи по воспитанию дошкольников посре</w:t>
      </w:r>
      <w:r w:rsidR="00F57E12">
        <w:rPr>
          <w:sz w:val="28"/>
          <w:szCs w:val="28"/>
        </w:rPr>
        <w:t xml:space="preserve">дством совместных мероприятий. </w:t>
      </w:r>
    </w:p>
    <w:p w:rsidR="00CD3B87" w:rsidRPr="00521063" w:rsidRDefault="00CD3B87" w:rsidP="00F57E12">
      <w:pPr>
        <w:pStyle w:val="Default"/>
        <w:ind w:firstLine="709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Основные формы и содержание работы с родителями:</w:t>
      </w:r>
    </w:p>
    <w:p w:rsidR="00CD3B87" w:rsidRPr="00521063" w:rsidRDefault="00CD3B87" w:rsidP="00F57E12">
      <w:pPr>
        <w:pStyle w:val="Default"/>
        <w:spacing w:after="91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</w:t>
      </w:r>
      <w:r w:rsidRPr="00521063">
        <w:rPr>
          <w:b/>
          <w:bCs/>
          <w:sz w:val="28"/>
          <w:szCs w:val="28"/>
        </w:rPr>
        <w:t xml:space="preserve">Анкетирование. </w:t>
      </w:r>
      <w:r w:rsidRPr="00521063">
        <w:rPr>
          <w:sz w:val="28"/>
          <w:szCs w:val="28"/>
        </w:rPr>
        <w:t xml:space="preserve">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 </w:t>
      </w:r>
    </w:p>
    <w:p w:rsidR="00CD3B87" w:rsidRPr="00521063" w:rsidRDefault="00CD3B87" w:rsidP="00F57E12">
      <w:pPr>
        <w:pStyle w:val="Default"/>
        <w:spacing w:after="91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</w:t>
      </w:r>
      <w:r w:rsidRPr="00521063">
        <w:rPr>
          <w:b/>
          <w:bCs/>
          <w:sz w:val="28"/>
          <w:szCs w:val="28"/>
        </w:rPr>
        <w:t xml:space="preserve">Консультации. </w:t>
      </w:r>
      <w:r w:rsidRPr="00521063">
        <w:rPr>
          <w:sz w:val="28"/>
          <w:szCs w:val="28"/>
        </w:rPr>
        <w:t xml:space="preserve">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</w:t>
      </w:r>
    </w:p>
    <w:p w:rsidR="00CD3B87" w:rsidRPr="00521063" w:rsidRDefault="00CD3B87" w:rsidP="00F57E12">
      <w:pPr>
        <w:pStyle w:val="Default"/>
        <w:spacing w:after="91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</w:t>
      </w:r>
      <w:r w:rsidRPr="00521063">
        <w:rPr>
          <w:b/>
          <w:bCs/>
          <w:sz w:val="28"/>
          <w:szCs w:val="28"/>
        </w:rPr>
        <w:t xml:space="preserve">Мастер-классы. </w:t>
      </w:r>
      <w:r w:rsidRPr="00521063">
        <w:rPr>
          <w:sz w:val="28"/>
          <w:szCs w:val="28"/>
        </w:rPr>
        <w:t xml:space="preserve">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</w:t>
      </w:r>
    </w:p>
    <w:p w:rsidR="00CD3B87" w:rsidRPr="00521063" w:rsidRDefault="00CD3B87" w:rsidP="00F57E12">
      <w:pPr>
        <w:pStyle w:val="Default"/>
        <w:spacing w:after="91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4. </w:t>
      </w:r>
      <w:r w:rsidRPr="00521063">
        <w:rPr>
          <w:b/>
          <w:bCs/>
          <w:sz w:val="28"/>
          <w:szCs w:val="28"/>
        </w:rPr>
        <w:t xml:space="preserve">Педагогический тренинг. </w:t>
      </w:r>
      <w:r w:rsidRPr="00521063">
        <w:rPr>
          <w:sz w:val="28"/>
          <w:szCs w:val="28"/>
        </w:rPr>
        <w:t xml:space="preserve">В основе тренинга – проблемные ситуации, практические задания и развивающие упражнения, которые 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 </w:t>
      </w:r>
    </w:p>
    <w:p w:rsidR="00CD3B87" w:rsidRPr="00F57E12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5. </w:t>
      </w:r>
      <w:r w:rsidRPr="00521063">
        <w:rPr>
          <w:b/>
          <w:bCs/>
          <w:sz w:val="28"/>
          <w:szCs w:val="28"/>
        </w:rPr>
        <w:t xml:space="preserve">Круглый стол. </w:t>
      </w:r>
      <w:r w:rsidRPr="00521063">
        <w:rPr>
          <w:sz w:val="28"/>
          <w:szCs w:val="28"/>
        </w:rPr>
        <w:t>Педагоги привлекают родителей в обсуждение предъявленной темы. Участники обмениваются мнением друг с другом, пр</w:t>
      </w:r>
      <w:r w:rsidR="00F57E12">
        <w:rPr>
          <w:sz w:val="28"/>
          <w:szCs w:val="28"/>
        </w:rPr>
        <w:t xml:space="preserve">едлагают своё решение вопроса. </w:t>
      </w:r>
    </w:p>
    <w:p w:rsidR="00CD3B87" w:rsidRPr="00521063" w:rsidRDefault="00CD3B87" w:rsidP="00F57E12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6. </w:t>
      </w:r>
      <w:r w:rsidRPr="00521063">
        <w:rPr>
          <w:b/>
          <w:bCs/>
          <w:sz w:val="28"/>
          <w:szCs w:val="28"/>
        </w:rPr>
        <w:t xml:space="preserve">«Родительская почта». </w:t>
      </w:r>
      <w:r w:rsidR="00AA76DD">
        <w:rPr>
          <w:sz w:val="28"/>
          <w:szCs w:val="28"/>
        </w:rPr>
        <w:t>В дошкольной группе кратковременного пребывания</w:t>
      </w:r>
      <w:r w:rsidRPr="00521063">
        <w:rPr>
          <w:sz w:val="28"/>
          <w:szCs w:val="28"/>
        </w:rPr>
        <w:t xml:space="preserve"> организована дистан</w:t>
      </w:r>
      <w:r w:rsidR="00F57E12">
        <w:rPr>
          <w:sz w:val="28"/>
          <w:szCs w:val="28"/>
        </w:rPr>
        <w:t>ционная форма сотрудничества</w:t>
      </w:r>
      <w:r w:rsidRPr="00521063">
        <w:rPr>
          <w:sz w:val="28"/>
          <w:szCs w:val="28"/>
        </w:rPr>
        <w:t xml:space="preserve"> с родителями. Взаимодействие происходит в социальных сетях в «ВКонтакте», «Одноклассники», через мессенджеры WhatsApp, Viber и через видеозвонки. Такая форма общения позволяет родителям уточнить различные вопросы, пополнить педагогические знания, обсудить проблемы. </w:t>
      </w:r>
    </w:p>
    <w:p w:rsidR="00CD3B87" w:rsidRPr="00521063" w:rsidRDefault="00CD3B87" w:rsidP="00F57E12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7. </w:t>
      </w:r>
      <w:r w:rsidRPr="00521063">
        <w:rPr>
          <w:b/>
          <w:bCs/>
          <w:sz w:val="28"/>
          <w:szCs w:val="28"/>
        </w:rPr>
        <w:t>Праздники, фестивали, конкурсы, соревнования</w:t>
      </w:r>
      <w:r w:rsidRPr="00521063">
        <w:rPr>
          <w:sz w:val="28"/>
          <w:szCs w:val="28"/>
        </w:rPr>
        <w:t xml:space="preserve"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 </w:t>
      </w:r>
    </w:p>
    <w:p w:rsidR="00CD3B87" w:rsidRPr="00521063" w:rsidRDefault="00CD3B87" w:rsidP="00F57E12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lastRenderedPageBreak/>
        <w:t xml:space="preserve">8. </w:t>
      </w:r>
      <w:r w:rsidRPr="00521063">
        <w:rPr>
          <w:b/>
          <w:bCs/>
          <w:sz w:val="28"/>
          <w:szCs w:val="28"/>
        </w:rPr>
        <w:t xml:space="preserve">«Мастерская». </w:t>
      </w:r>
      <w:r w:rsidRPr="00521063">
        <w:rPr>
          <w:sz w:val="28"/>
          <w:szCs w:val="28"/>
        </w:rPr>
        <w:t xml:space="preserve">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 </w:t>
      </w:r>
    </w:p>
    <w:p w:rsidR="00CD3B87" w:rsidRPr="00521063" w:rsidRDefault="00CD3B87" w:rsidP="00F57E12">
      <w:pPr>
        <w:pStyle w:val="Default"/>
        <w:spacing w:after="86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9. </w:t>
      </w:r>
      <w:r w:rsidRPr="00521063">
        <w:rPr>
          <w:b/>
          <w:bCs/>
          <w:sz w:val="28"/>
          <w:szCs w:val="28"/>
        </w:rPr>
        <w:t xml:space="preserve">Родительские собрания. </w:t>
      </w:r>
      <w:r w:rsidRPr="00521063">
        <w:rPr>
          <w:sz w:val="28"/>
          <w:szCs w:val="28"/>
        </w:rPr>
        <w:t xml:space="preserve">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 </w:t>
      </w:r>
    </w:p>
    <w:p w:rsidR="00CD3B87" w:rsidRDefault="00CD3B87" w:rsidP="00F57E12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10. Родительские конференции</w:t>
      </w:r>
      <w:r w:rsidRPr="00521063">
        <w:rPr>
          <w:sz w:val="28"/>
          <w:szCs w:val="28"/>
        </w:rPr>
        <w:t xml:space="preserve">. На данном мероприятии родители делятся своим опытом воспитания и обучения детей. Также на конференции выступают педагоги, где с профессиональной точки зрения раскрывают тему конференции. </w:t>
      </w: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6728D9" w:rsidRDefault="006728D9" w:rsidP="00F57E12">
      <w:pPr>
        <w:pStyle w:val="Default"/>
        <w:ind w:firstLine="709"/>
        <w:jc w:val="both"/>
        <w:rPr>
          <w:sz w:val="28"/>
          <w:szCs w:val="28"/>
        </w:rPr>
      </w:pPr>
    </w:p>
    <w:p w:rsidR="006728D9" w:rsidRDefault="006728D9" w:rsidP="00F57E12">
      <w:pPr>
        <w:pStyle w:val="Default"/>
        <w:ind w:firstLine="709"/>
        <w:jc w:val="both"/>
        <w:rPr>
          <w:sz w:val="28"/>
          <w:szCs w:val="28"/>
        </w:rPr>
      </w:pPr>
    </w:p>
    <w:p w:rsidR="006728D9" w:rsidRDefault="006728D9" w:rsidP="00F57E12">
      <w:pPr>
        <w:pStyle w:val="Default"/>
        <w:ind w:firstLine="709"/>
        <w:jc w:val="both"/>
        <w:rPr>
          <w:sz w:val="28"/>
          <w:szCs w:val="28"/>
        </w:rPr>
      </w:pPr>
    </w:p>
    <w:p w:rsidR="006728D9" w:rsidRDefault="006728D9" w:rsidP="00F57E12">
      <w:pPr>
        <w:pStyle w:val="Default"/>
        <w:ind w:firstLine="709"/>
        <w:jc w:val="both"/>
        <w:rPr>
          <w:sz w:val="28"/>
          <w:szCs w:val="28"/>
        </w:rPr>
      </w:pPr>
    </w:p>
    <w:p w:rsidR="006728D9" w:rsidRDefault="006728D9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AA76DD" w:rsidRPr="00521063" w:rsidRDefault="00AA76DD" w:rsidP="00F57E12">
      <w:pPr>
        <w:pStyle w:val="Default"/>
        <w:ind w:firstLine="709"/>
        <w:jc w:val="both"/>
        <w:rPr>
          <w:sz w:val="28"/>
          <w:szCs w:val="28"/>
        </w:rPr>
      </w:pPr>
    </w:p>
    <w:p w:rsidR="00CD3B87" w:rsidRPr="00521063" w:rsidRDefault="00CD3B87" w:rsidP="00F57E12">
      <w:pPr>
        <w:pStyle w:val="Default"/>
        <w:ind w:firstLine="709"/>
        <w:jc w:val="both"/>
      </w:pPr>
    </w:p>
    <w:p w:rsidR="00AA76DD" w:rsidRDefault="00CD3B87" w:rsidP="00AA76DD">
      <w:pPr>
        <w:pStyle w:val="Default"/>
        <w:numPr>
          <w:ilvl w:val="0"/>
          <w:numId w:val="71"/>
        </w:numPr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ОСНОВНЫЕ НАПРАВЛЕНИЯ САМОАНАЛИЗА </w:t>
      </w:r>
    </w:p>
    <w:p w:rsidR="00CD3B87" w:rsidRPr="00521063" w:rsidRDefault="00CD3B87" w:rsidP="00AA76DD">
      <w:pPr>
        <w:pStyle w:val="Default"/>
        <w:ind w:left="720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ВОСПИТАТЕЛЬНОЙ РАБОТЫ</w:t>
      </w:r>
    </w:p>
    <w:p w:rsidR="00CD3B87" w:rsidRDefault="00CD3B87" w:rsidP="00F57E12">
      <w:pPr>
        <w:pStyle w:val="Default"/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4.1. Материально-техническое обеспечение</w:t>
      </w:r>
    </w:p>
    <w:p w:rsidR="00F57E12" w:rsidRPr="00521063" w:rsidRDefault="00F57E12" w:rsidP="00F57E12">
      <w:pPr>
        <w:pStyle w:val="Default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2"/>
        <w:gridCol w:w="5401"/>
      </w:tblGrid>
      <w:tr w:rsidR="00CD3B87" w:rsidRPr="00521063" w:rsidTr="00F57E12">
        <w:trPr>
          <w:trHeight w:val="745"/>
        </w:trPr>
        <w:tc>
          <w:tcPr>
            <w:tcW w:w="10173" w:type="dxa"/>
            <w:gridSpan w:val="2"/>
          </w:tcPr>
          <w:p w:rsidR="00CD3B87" w:rsidRPr="00521063" w:rsidRDefault="00CD3B87">
            <w:pPr>
              <w:pStyle w:val="Default"/>
              <w:rPr>
                <w:color w:val="auto"/>
              </w:rPr>
            </w:pP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 </w:t>
            </w:r>
            <w:r w:rsidRPr="00521063">
              <w:rPr>
                <w:b/>
                <w:bCs/>
                <w:sz w:val="23"/>
                <w:szCs w:val="23"/>
              </w:rPr>
              <w:t xml:space="preserve">Цель: </w:t>
            </w:r>
            <w:r w:rsidRPr="00521063">
              <w:rPr>
                <w:sz w:val="23"/>
                <w:szCs w:val="23"/>
              </w:rPr>
              <w:t xml:space="preserve">обеспечить полноценное развитие личности детей во всех основных образовательных областях, а именно: в сфере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</w:t>
            </w:r>
          </w:p>
        </w:tc>
      </w:tr>
      <w:tr w:rsidR="00CD3B87" w:rsidRPr="00521063" w:rsidTr="00F57E12">
        <w:trPr>
          <w:trHeight w:val="1537"/>
        </w:trPr>
        <w:tc>
          <w:tcPr>
            <w:tcW w:w="4772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Требования к материально-техническим условиям реализации Программы </w:t>
            </w:r>
          </w:p>
        </w:tc>
        <w:tc>
          <w:tcPr>
            <w:tcW w:w="5401" w:type="dxa"/>
          </w:tcPr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учитываются требования, определяемые в соответствии с санитарно-эпидемиологическими правилами и нормативами;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учитываются требования, определяемые в соответствии с правилами пожарной безопасности;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учитываются требования к средствам обучения и воспитания в соответствии с возрастом и индивидуальными особенностями развития детей; </w:t>
            </w:r>
          </w:p>
          <w:p w:rsidR="00CD3B87" w:rsidRPr="00521063" w:rsidRDefault="00CD3B87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учитываются требования к материально-техническому обеспечению программы (учебно-методический комплект, оборудование, оснащение). </w:t>
            </w:r>
          </w:p>
        </w:tc>
      </w:tr>
    </w:tbl>
    <w:p w:rsidR="00CD3B87" w:rsidRPr="00521063" w:rsidRDefault="00CD3B87" w:rsidP="00CD3B87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402"/>
        <w:gridCol w:w="4903"/>
        <w:gridCol w:w="58"/>
      </w:tblGrid>
      <w:tr w:rsidR="00752205" w:rsidRPr="00521063" w:rsidTr="00AA76DD">
        <w:trPr>
          <w:gridAfter w:val="1"/>
          <w:wAfter w:w="58" w:type="dxa"/>
          <w:trHeight w:val="243"/>
        </w:trPr>
        <w:tc>
          <w:tcPr>
            <w:tcW w:w="2093" w:type="dxa"/>
          </w:tcPr>
          <w:p w:rsidR="00752205" w:rsidRPr="00521063" w:rsidRDefault="00752205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Образовательные области </w:t>
            </w:r>
          </w:p>
        </w:tc>
        <w:tc>
          <w:tcPr>
            <w:tcW w:w="3402" w:type="dxa"/>
          </w:tcPr>
          <w:p w:rsidR="00752205" w:rsidRPr="00521063" w:rsidRDefault="00752205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Наличие специальных помещений </w:t>
            </w:r>
          </w:p>
        </w:tc>
        <w:tc>
          <w:tcPr>
            <w:tcW w:w="4903" w:type="dxa"/>
          </w:tcPr>
          <w:p w:rsidR="00752205" w:rsidRPr="00521063" w:rsidRDefault="00752205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Основные пособия </w:t>
            </w:r>
          </w:p>
          <w:p w:rsidR="00752205" w:rsidRPr="00521063" w:rsidRDefault="00752205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 специальное оборудование </w:t>
            </w:r>
          </w:p>
        </w:tc>
      </w:tr>
      <w:tr w:rsidR="00F57E12" w:rsidRPr="00521063" w:rsidTr="00AA76DD">
        <w:trPr>
          <w:gridAfter w:val="1"/>
          <w:wAfter w:w="58" w:type="dxa"/>
          <w:trHeight w:val="248"/>
        </w:trPr>
        <w:tc>
          <w:tcPr>
            <w:tcW w:w="2093" w:type="dxa"/>
            <w:vMerge w:val="restart"/>
          </w:tcPr>
          <w:p w:rsidR="00F57E12" w:rsidRPr="00521063" w:rsidRDefault="00F57E12">
            <w:pPr>
              <w:pStyle w:val="Default"/>
            </w:pPr>
            <w:r w:rsidRPr="00521063">
              <w:t xml:space="preserve">Физическое </w:t>
            </w:r>
          </w:p>
          <w:p w:rsidR="00F57E12" w:rsidRPr="00521063" w:rsidRDefault="00F57E12">
            <w:pPr>
              <w:pStyle w:val="Default"/>
            </w:pPr>
            <w:r w:rsidRPr="00521063">
              <w:t xml:space="preserve">развитие </w:t>
            </w:r>
          </w:p>
        </w:tc>
        <w:tc>
          <w:tcPr>
            <w:tcW w:w="3402" w:type="dxa"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Физкультурный зал </w:t>
            </w:r>
          </w:p>
        </w:tc>
        <w:tc>
          <w:tcPr>
            <w:tcW w:w="4903" w:type="dxa"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Спортивное оборудование для проведения физкультурных мероприятий </w:t>
            </w:r>
          </w:p>
        </w:tc>
      </w:tr>
      <w:tr w:rsidR="00F57E12" w:rsidRPr="00521063" w:rsidTr="00AA76DD">
        <w:trPr>
          <w:gridAfter w:val="1"/>
          <w:wAfter w:w="58" w:type="dxa"/>
          <w:trHeight w:val="245"/>
        </w:trPr>
        <w:tc>
          <w:tcPr>
            <w:tcW w:w="2093" w:type="dxa"/>
            <w:vMerge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57E12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Групповое помещение</w:t>
            </w:r>
            <w:r w:rsidR="00F57E12" w:rsidRPr="0052106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03" w:type="dxa"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Центры двигательной активности, бактерицидные лампы </w:t>
            </w:r>
          </w:p>
        </w:tc>
      </w:tr>
      <w:tr w:rsidR="00F57E12" w:rsidRPr="00521063" w:rsidTr="00AA76DD">
        <w:trPr>
          <w:gridAfter w:val="1"/>
          <w:wAfter w:w="58" w:type="dxa"/>
          <w:trHeight w:val="524"/>
        </w:trPr>
        <w:tc>
          <w:tcPr>
            <w:tcW w:w="2093" w:type="dxa"/>
            <w:vMerge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57E12" w:rsidRPr="00521063" w:rsidRDefault="00F57E12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Медицинский блок: </w:t>
            </w:r>
          </w:p>
          <w:p w:rsidR="00F57E12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ФАП</w:t>
            </w:r>
            <w:r w:rsidR="00F57E12" w:rsidRPr="0052106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03" w:type="dxa"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Ростомер, мебель, спирометр, динамометр, весы, тонометр, </w:t>
            </w:r>
          </w:p>
        </w:tc>
      </w:tr>
      <w:tr w:rsidR="00F57E12" w:rsidRPr="00521063" w:rsidTr="00AA76DD">
        <w:trPr>
          <w:gridAfter w:val="1"/>
          <w:wAfter w:w="58" w:type="dxa"/>
          <w:trHeight w:val="109"/>
        </w:trPr>
        <w:tc>
          <w:tcPr>
            <w:tcW w:w="2093" w:type="dxa"/>
            <w:vMerge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57E12" w:rsidRPr="00521063" w:rsidRDefault="00F57E12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Игровой комплекс </w:t>
            </w:r>
          </w:p>
        </w:tc>
        <w:tc>
          <w:tcPr>
            <w:tcW w:w="4903" w:type="dxa"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Горки, лестницы, модули для подлезание </w:t>
            </w:r>
          </w:p>
        </w:tc>
      </w:tr>
      <w:tr w:rsidR="00F57E12" w:rsidRPr="00521063" w:rsidTr="00AA76DD">
        <w:trPr>
          <w:gridAfter w:val="1"/>
          <w:wAfter w:w="58" w:type="dxa"/>
          <w:trHeight w:val="1410"/>
        </w:trPr>
        <w:tc>
          <w:tcPr>
            <w:tcW w:w="2093" w:type="dxa"/>
            <w:vMerge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57E12" w:rsidRPr="00521063" w:rsidRDefault="00F57E12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Комплекс для оздоровительных и закаливающих процедур на территории </w:t>
            </w:r>
          </w:p>
        </w:tc>
        <w:tc>
          <w:tcPr>
            <w:tcW w:w="4903" w:type="dxa"/>
          </w:tcPr>
          <w:p w:rsidR="00F57E12" w:rsidRPr="00521063" w:rsidRDefault="00F57E12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Площадка для оздоровительной гимнастики и дыхательных тренировок, физкультурных занятий, спортивных праздников и т.д. </w:t>
            </w:r>
          </w:p>
        </w:tc>
      </w:tr>
      <w:tr w:rsidR="002F7CCC" w:rsidRPr="00521063" w:rsidTr="00AA76DD">
        <w:trPr>
          <w:gridAfter w:val="1"/>
          <w:wAfter w:w="58" w:type="dxa"/>
          <w:trHeight w:val="315"/>
        </w:trPr>
        <w:tc>
          <w:tcPr>
            <w:tcW w:w="2093" w:type="dxa"/>
            <w:vMerge w:val="restart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Социально-коммуникативное развитие </w:t>
            </w:r>
          </w:p>
        </w:tc>
        <w:tc>
          <w:tcPr>
            <w:tcW w:w="3402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Групповое помещение</w:t>
            </w:r>
            <w:r w:rsidRPr="0052106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03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Развивающие пособия и игры, атрибуты, игровые модули, сюжетно-игровое оборудование, оборудование для трудовой деятельности, художественная литература, видеомагнитофон, фотоаппарат, видео - и аудиотека </w:t>
            </w:r>
          </w:p>
        </w:tc>
      </w:tr>
      <w:tr w:rsidR="002F7CCC" w:rsidRPr="00521063" w:rsidTr="00AA76DD">
        <w:trPr>
          <w:gridAfter w:val="1"/>
          <w:wAfter w:w="58" w:type="dxa"/>
          <w:trHeight w:val="210"/>
        </w:trPr>
        <w:tc>
          <w:tcPr>
            <w:tcW w:w="2093" w:type="dxa"/>
            <w:vMerge/>
          </w:tcPr>
          <w:p w:rsidR="002F7CCC" w:rsidRPr="00521063" w:rsidRDefault="002F7CCC" w:rsidP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Холлы и коридорные пролёты </w:t>
            </w:r>
          </w:p>
        </w:tc>
        <w:tc>
          <w:tcPr>
            <w:tcW w:w="4903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Фотовыставки, тематические выставки, выставки детских рисунков и предметы продуктивной деятельности детей </w:t>
            </w:r>
          </w:p>
        </w:tc>
      </w:tr>
      <w:tr w:rsidR="002F7CCC" w:rsidRPr="00521063" w:rsidTr="00AA76DD">
        <w:trPr>
          <w:gridAfter w:val="1"/>
          <w:wAfter w:w="58" w:type="dxa"/>
          <w:trHeight w:val="495"/>
        </w:trPr>
        <w:tc>
          <w:tcPr>
            <w:tcW w:w="2093" w:type="dxa"/>
            <w:vMerge/>
          </w:tcPr>
          <w:p w:rsidR="002F7CCC" w:rsidRPr="00521063" w:rsidRDefault="002F7CCC" w:rsidP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Музыкальный зал </w:t>
            </w:r>
          </w:p>
        </w:tc>
        <w:tc>
          <w:tcPr>
            <w:tcW w:w="4903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Оборудование, атрибуты для театра,</w:t>
            </w:r>
            <w:r>
              <w:rPr>
                <w:sz w:val="23"/>
                <w:szCs w:val="23"/>
              </w:rPr>
              <w:t xml:space="preserve"> проведения</w:t>
            </w:r>
            <w:r w:rsidRPr="00521063">
              <w:rPr>
                <w:sz w:val="23"/>
                <w:szCs w:val="23"/>
              </w:rPr>
              <w:t xml:space="preserve"> социально-значимых акций, интерактивная доска, телевизор, диски и другие носители со специальными программами</w:t>
            </w:r>
          </w:p>
        </w:tc>
      </w:tr>
      <w:tr w:rsidR="002F7CCC" w:rsidRPr="00521063" w:rsidTr="00AA76DD">
        <w:trPr>
          <w:gridAfter w:val="1"/>
          <w:wAfter w:w="58" w:type="dxa"/>
          <w:trHeight w:val="450"/>
        </w:trPr>
        <w:tc>
          <w:tcPr>
            <w:tcW w:w="2093" w:type="dxa"/>
            <w:vMerge/>
          </w:tcPr>
          <w:p w:rsidR="002F7CCC" w:rsidRPr="00521063" w:rsidRDefault="002F7CCC" w:rsidP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Территория</w:t>
            </w:r>
            <w:r>
              <w:rPr>
                <w:sz w:val="23"/>
                <w:szCs w:val="23"/>
              </w:rPr>
              <w:t xml:space="preserve"> школы</w:t>
            </w:r>
          </w:p>
        </w:tc>
        <w:tc>
          <w:tcPr>
            <w:tcW w:w="4903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Малые архитектурные формы на групповых прогулочных площадках для сюжетно-ролевых игр и др. </w:t>
            </w:r>
          </w:p>
        </w:tc>
      </w:tr>
      <w:tr w:rsidR="00AA76DD" w:rsidRPr="00521063" w:rsidTr="00AA76DD">
        <w:trPr>
          <w:gridAfter w:val="1"/>
          <w:wAfter w:w="58" w:type="dxa"/>
          <w:trHeight w:val="510"/>
        </w:trPr>
        <w:tc>
          <w:tcPr>
            <w:tcW w:w="2093" w:type="dxa"/>
            <w:vMerge w:val="restart"/>
          </w:tcPr>
          <w:p w:rsidR="00AA76DD" w:rsidRPr="00521063" w:rsidRDefault="00AA76DD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Познавательное и речевое развитие </w:t>
            </w:r>
          </w:p>
        </w:tc>
        <w:tc>
          <w:tcPr>
            <w:tcW w:w="3402" w:type="dxa"/>
          </w:tcPr>
          <w:p w:rsidR="00AA76DD" w:rsidRPr="00521063" w:rsidRDefault="00AA76DD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Групповое помещение</w:t>
            </w:r>
            <w:r w:rsidRPr="0052106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03" w:type="dxa"/>
          </w:tcPr>
          <w:p w:rsidR="00AA76DD" w:rsidRPr="00521063" w:rsidRDefault="00AA76DD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Центры познавательного и речевого развития, оборудование для исследовательской и опытнической деятельности детей (мини лаборатория), материал для разного вида конструирования, экологические уголки, уголки сказок, дидактические и развивающие игры, игры-головоломки, игры для развития логического мышления, развивающие таблицы, мобильные стенды, детские библиотечки с подбором детской литературы, дидактических игр с литературоведческим содержанием, фильмотекой по произведениям детских писателей, русских народных сказок, фольклорных произведений </w:t>
            </w:r>
          </w:p>
        </w:tc>
      </w:tr>
      <w:tr w:rsidR="00AA76DD" w:rsidRPr="00521063" w:rsidTr="00AA76DD">
        <w:trPr>
          <w:gridAfter w:val="1"/>
          <w:wAfter w:w="58" w:type="dxa"/>
          <w:trHeight w:val="525"/>
        </w:trPr>
        <w:tc>
          <w:tcPr>
            <w:tcW w:w="2093" w:type="dxa"/>
            <w:vMerge/>
          </w:tcPr>
          <w:p w:rsidR="00AA76DD" w:rsidRPr="00521063" w:rsidRDefault="00AA76DD" w:rsidP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AA76DD" w:rsidRPr="00521063" w:rsidRDefault="00AA76DD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Территория школы</w:t>
            </w:r>
          </w:p>
        </w:tc>
        <w:tc>
          <w:tcPr>
            <w:tcW w:w="4903" w:type="dxa"/>
          </w:tcPr>
          <w:p w:rsidR="00AA76DD" w:rsidRPr="00521063" w:rsidRDefault="00AA76DD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Экологическая тропа, цветники </w:t>
            </w:r>
          </w:p>
        </w:tc>
      </w:tr>
      <w:tr w:rsidR="002F7CCC" w:rsidRPr="00521063" w:rsidTr="00AA76DD">
        <w:trPr>
          <w:gridAfter w:val="1"/>
          <w:wAfter w:w="58" w:type="dxa"/>
          <w:trHeight w:val="450"/>
        </w:trPr>
        <w:tc>
          <w:tcPr>
            <w:tcW w:w="2093" w:type="dxa"/>
            <w:vMerge w:val="restart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Художественно-эстетическое развитие </w:t>
            </w:r>
          </w:p>
        </w:tc>
        <w:tc>
          <w:tcPr>
            <w:tcW w:w="3402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Групповое помещение</w:t>
            </w:r>
            <w:r w:rsidRPr="0052106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03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Центры музыкально-художественного творчества, центры художественно-продуктивной деятельности, театры разных видов (настольный, кукольный, перчаточный, бибабо и другие), магнитофоны, музыкальные инструменты </w:t>
            </w:r>
          </w:p>
        </w:tc>
      </w:tr>
      <w:tr w:rsidR="002F7CCC" w:rsidRPr="00521063" w:rsidTr="00AA76DD">
        <w:trPr>
          <w:gridAfter w:val="1"/>
          <w:wAfter w:w="58" w:type="dxa"/>
          <w:trHeight w:val="405"/>
        </w:trPr>
        <w:tc>
          <w:tcPr>
            <w:tcW w:w="2093" w:type="dxa"/>
            <w:vMerge/>
          </w:tcPr>
          <w:p w:rsidR="002F7CCC" w:rsidRPr="00521063" w:rsidRDefault="002F7CCC" w:rsidP="00F57E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Холлы и коридорные пролёты</w:t>
            </w:r>
          </w:p>
        </w:tc>
        <w:tc>
          <w:tcPr>
            <w:tcW w:w="4903" w:type="dxa"/>
          </w:tcPr>
          <w:p w:rsidR="002F7CCC" w:rsidRDefault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  <w:p w:rsidR="002F7CCC" w:rsidRDefault="002F7CCC" w:rsidP="00F57E12">
            <w:pPr>
              <w:pStyle w:val="Default"/>
              <w:rPr>
                <w:sz w:val="23"/>
                <w:szCs w:val="23"/>
              </w:rPr>
            </w:pPr>
          </w:p>
        </w:tc>
      </w:tr>
      <w:tr w:rsidR="002F7CCC" w:rsidRPr="00521063" w:rsidTr="00AA76DD">
        <w:trPr>
          <w:gridAfter w:val="1"/>
          <w:wAfter w:w="58" w:type="dxa"/>
          <w:trHeight w:val="480"/>
        </w:trPr>
        <w:tc>
          <w:tcPr>
            <w:tcW w:w="5495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Вид помещения, функциональное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использование </w:t>
            </w:r>
          </w:p>
        </w:tc>
        <w:tc>
          <w:tcPr>
            <w:tcW w:w="4903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Оснащение </w:t>
            </w:r>
          </w:p>
        </w:tc>
      </w:tr>
      <w:tr w:rsidR="002F7CCC" w:rsidRPr="00521063" w:rsidTr="00AA76DD">
        <w:trPr>
          <w:gridAfter w:val="1"/>
          <w:wAfter w:w="58" w:type="dxa"/>
          <w:trHeight w:val="405"/>
        </w:trPr>
        <w:tc>
          <w:tcPr>
            <w:tcW w:w="5495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Групповая комната</w:t>
            </w:r>
            <w:r w:rsidRPr="00521063">
              <w:rPr>
                <w:b/>
                <w:bCs/>
                <w:sz w:val="23"/>
                <w:szCs w:val="23"/>
              </w:rPr>
              <w:t xml:space="preserve">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группы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Сюжетно-ролевые игры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Самообслуживание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Трудовая деятельность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Самостоятельная творческая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деятельность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Ознакомление с природой, труд в природе </w:t>
            </w:r>
          </w:p>
        </w:tc>
        <w:tc>
          <w:tcPr>
            <w:tcW w:w="4903" w:type="dxa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Детская мебель для практической деятельности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Центры художественной литературы: подборка научных книг, энциклопедий, художественной литературы, портретов авторов и писателей, аудиосопровождение, дидактические игры по произведениям (в том числе электронные)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Уголок для изобразительной детской деятельности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Игровая мебель. Атрибуты для сюжетно- </w:t>
            </w:r>
          </w:p>
          <w:p w:rsidR="002F7CCC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ролевых игр: «Семья», «Магазин», «Парикмахерская», «Больница», «Ателье», «Библиотека», «Школа»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Природный уголок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Конструкторы различных видов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Головоломки, мозаики, пазлы, настольно-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печатные игры, лото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Развивающие игры по математике, логике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Различные виды театров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Муляжи овощей и фруктов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Календарь погоды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Плакаты и наборы дидактических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наглядных материалов с изображением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животных, птиц, насекомых, обитателей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lastRenderedPageBreak/>
              <w:t xml:space="preserve">морей и рек, рептилий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Мини-лаборатории, центры оды и песка с набором необходимого оборудования и ингридиентов для экспериментальной и исследователькой деятельности ( в том числе различные коллекции)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Магнитофон, аудиозаписи </w:t>
            </w:r>
          </w:p>
          <w:p w:rsidR="002F7CCC" w:rsidRPr="00521063" w:rsidRDefault="002F7CCC" w:rsidP="002F7CCC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- Мультимедийное оборудование (интерактивная доска, ноутбук, проектор)</w:t>
            </w:r>
          </w:p>
        </w:tc>
      </w:tr>
      <w:tr w:rsidR="002F7CCC" w:rsidRPr="00521063" w:rsidTr="00AA76DD">
        <w:trPr>
          <w:trHeight w:val="402"/>
        </w:trPr>
        <w:tc>
          <w:tcPr>
            <w:tcW w:w="5495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lastRenderedPageBreak/>
              <w:t xml:space="preserve">Раздевальная комната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>груп</w:t>
            </w:r>
            <w:r>
              <w:rPr>
                <w:b/>
                <w:bCs/>
                <w:sz w:val="23"/>
                <w:szCs w:val="23"/>
              </w:rPr>
              <w:t>пы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Информационно-просветительская работа с родителями </w:t>
            </w:r>
          </w:p>
        </w:tc>
        <w:tc>
          <w:tcPr>
            <w:tcW w:w="4961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Информационный уголок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Выставки детского творчества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Наглядно-информационный материал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для родителей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Физкультурный уголок </w:t>
            </w:r>
          </w:p>
        </w:tc>
      </w:tr>
      <w:tr w:rsidR="002F7CCC" w:rsidRPr="00521063" w:rsidTr="00AA76DD">
        <w:trPr>
          <w:trHeight w:val="420"/>
        </w:trPr>
        <w:tc>
          <w:tcPr>
            <w:tcW w:w="5495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Методический кабинет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Осуществление методической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помощи педагогам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Организация консультаций,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семинаров, педагогических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советов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Выставка дидактических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и методических материалов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для организации работы с детьми по различным направлениям развития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Выставка изделий народно-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прикладного искусства </w:t>
            </w:r>
          </w:p>
        </w:tc>
        <w:tc>
          <w:tcPr>
            <w:tcW w:w="4961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Библиотека педагогической и методической литературы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Библиотека периодических изданий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Пособия для занятий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Опыт работы педагогов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Материалы консультаций, семинаров, семинаров -практикумов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Демонстрационный, раздаточный материал для занятий с детьми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Иллюстративный материал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Изделия народных промыслов: Дымково,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Городец, Гжель, Хохлома, Палех, Жостово, матрешки, богородские игрушки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Скульптуры малых форм (глина, дерево)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Игрушки, муляжи, гербарии, коллекции </w:t>
            </w:r>
          </w:p>
          <w:p w:rsidR="002F7CCC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семян растений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Мультимедийное оборудование (интерактивная доска, ноутбук, проектор) </w:t>
            </w:r>
          </w:p>
        </w:tc>
      </w:tr>
      <w:tr w:rsidR="002F7CCC" w:rsidRPr="00521063" w:rsidTr="00AA76DD">
        <w:trPr>
          <w:trHeight w:val="480"/>
        </w:trPr>
        <w:tc>
          <w:tcPr>
            <w:tcW w:w="5495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Физкультурный зал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Физкультурные занятия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Спортивные досуги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Развлечения, праздники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Консультативная работа с родителями и воспитателями </w:t>
            </w:r>
          </w:p>
        </w:tc>
        <w:tc>
          <w:tcPr>
            <w:tcW w:w="4961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спортивное оборудование;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маты;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степы;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наглядный и дидактический материал;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скамейки;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Мультимедийное оборудование (интерактивная доска, ноутбук, проектор) </w:t>
            </w:r>
          </w:p>
        </w:tc>
      </w:tr>
      <w:tr w:rsidR="002F7CCC" w:rsidRPr="00521063" w:rsidTr="00AA76DD">
        <w:trPr>
          <w:trHeight w:val="555"/>
        </w:trPr>
        <w:tc>
          <w:tcPr>
            <w:tcW w:w="5495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Медицинский кабинет (ФАП)</w:t>
            </w:r>
            <w:r w:rsidRPr="00521063">
              <w:rPr>
                <w:b/>
                <w:bCs/>
                <w:sz w:val="23"/>
                <w:szCs w:val="23"/>
              </w:rPr>
              <w:t xml:space="preserve">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проведение профилактических медосмотров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антропометрия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ведение медицинских карт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• санитарно-просветительская работа, оказание первой медицинской помощи </w:t>
            </w:r>
          </w:p>
        </w:tc>
        <w:tc>
          <w:tcPr>
            <w:tcW w:w="4961" w:type="dxa"/>
            <w:gridSpan w:val="2"/>
          </w:tcPr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личные медицинские карты воспитанников;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медицинские карты сотрудников;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аптечка и наборы для оказания первой помощи;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ростомер, весы, эспандер и т.д. </w:t>
            </w:r>
          </w:p>
          <w:p w:rsidR="002F7CCC" w:rsidRPr="00521063" w:rsidRDefault="002F7CCC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наглядная информация </w:t>
            </w:r>
          </w:p>
        </w:tc>
      </w:tr>
    </w:tbl>
    <w:p w:rsidR="00752205" w:rsidRPr="00521063" w:rsidRDefault="00752205" w:rsidP="00CD3B87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D3491" w:rsidRPr="00521063" w:rsidRDefault="009D3491" w:rsidP="002F7CCC">
      <w:pPr>
        <w:pStyle w:val="Default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4.2. Основные направления самоанализа воспитательной работы</w:t>
      </w:r>
    </w:p>
    <w:p w:rsidR="002F7CCC" w:rsidRDefault="002F7CCC" w:rsidP="009D3491">
      <w:pPr>
        <w:pStyle w:val="Default"/>
        <w:rPr>
          <w:sz w:val="28"/>
          <w:szCs w:val="28"/>
        </w:rPr>
      </w:pP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Самоанализ воспитательной работы в </w:t>
      </w:r>
      <w:r w:rsidR="002F7CCC">
        <w:rPr>
          <w:sz w:val="28"/>
          <w:szCs w:val="28"/>
        </w:rPr>
        <w:t xml:space="preserve">дошкольной группе кратковременного пребывания </w:t>
      </w:r>
      <w:r w:rsidRPr="00521063">
        <w:rPr>
          <w:sz w:val="28"/>
          <w:szCs w:val="28"/>
        </w:rPr>
        <w:t>осуществляется ежегодно стар</w:t>
      </w:r>
      <w:r w:rsidR="004E7AE1">
        <w:rPr>
          <w:sz w:val="28"/>
          <w:szCs w:val="28"/>
        </w:rPr>
        <w:t>шим воспитателем</w:t>
      </w:r>
      <w:r w:rsidRPr="00521063">
        <w:rPr>
          <w:sz w:val="28"/>
          <w:szCs w:val="28"/>
        </w:rPr>
        <w:t xml:space="preserve">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Цель</w:t>
      </w:r>
      <w:r w:rsidRPr="00521063">
        <w:rPr>
          <w:sz w:val="28"/>
          <w:szCs w:val="28"/>
        </w:rPr>
        <w:t xml:space="preserve">: выявление основных проблем воспитательного процесса и последующее их решение.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lastRenderedPageBreak/>
        <w:t>Самоанализ проводится по двум направлениям: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1. Результаты воспитания, социализации и саморазвития детей дошкольного возраста.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Критерием </w:t>
      </w:r>
      <w:r w:rsidRPr="00521063">
        <w:rPr>
          <w:sz w:val="28"/>
          <w:szCs w:val="28"/>
        </w:rPr>
        <w:t xml:space="preserve">данного направления является динамика личностного развития детей.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Анализ осущес</w:t>
      </w:r>
      <w:r w:rsidR="004E7AE1">
        <w:rPr>
          <w:sz w:val="28"/>
          <w:szCs w:val="28"/>
        </w:rPr>
        <w:t>твляется</w:t>
      </w:r>
      <w:r w:rsidRPr="00521063">
        <w:rPr>
          <w:sz w:val="28"/>
          <w:szCs w:val="28"/>
        </w:rPr>
        <w:t xml:space="preserve"> воспитателем, 2 раза в год (в начале и в конце учебного года), затем результаты обсуждаются.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Основной </w:t>
      </w:r>
      <w:r w:rsidRPr="00521063">
        <w:rPr>
          <w:b/>
          <w:bCs/>
          <w:sz w:val="28"/>
          <w:szCs w:val="28"/>
        </w:rPr>
        <w:t xml:space="preserve">метод </w:t>
      </w:r>
      <w:r w:rsidRPr="00521063">
        <w:rPr>
          <w:sz w:val="28"/>
          <w:szCs w:val="28"/>
        </w:rPr>
        <w:t xml:space="preserve">получения информации - педагогическое </w:t>
      </w:r>
      <w:r w:rsidRPr="00521063">
        <w:rPr>
          <w:b/>
          <w:bCs/>
          <w:sz w:val="28"/>
          <w:szCs w:val="28"/>
        </w:rPr>
        <w:t>наблюдение</w:t>
      </w:r>
      <w:r w:rsidRPr="00521063">
        <w:rPr>
          <w:sz w:val="28"/>
          <w:szCs w:val="28"/>
        </w:rPr>
        <w:t xml:space="preserve">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Это может быть наблюдение за поведением детей в процессе режимных моментов, в специально создаваемых педагогических ситуациях, в игровой и коммуникативной деятельности.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Наблюдения фиксируются в диагностической карте, составленной с учетом учебно-методического пособия А.М. Щетининой «Диагностика социального развития ребенка». - Великий Новгород: НовГУ им. Ярослава Мудрого, 2000.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2. Состояние организуемой в детском саду совместной деятельности детей и взрослых.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Критерием</w:t>
      </w:r>
      <w:r w:rsidRPr="00521063">
        <w:rPr>
          <w:sz w:val="28"/>
          <w:szCs w:val="28"/>
        </w:rPr>
        <w:t xml:space="preserve">, на основе которого осуществляется анализ, является наличие в дошкольной образовательной организации интересной, событийно насыщенной и личностно развивающей совместной деятельности детей и взрослых.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Анализ осу</w:t>
      </w:r>
      <w:r w:rsidR="004E7AE1">
        <w:rPr>
          <w:sz w:val="28"/>
          <w:szCs w:val="28"/>
        </w:rPr>
        <w:t xml:space="preserve">ществляется </w:t>
      </w:r>
      <w:r w:rsidRPr="00521063">
        <w:rPr>
          <w:sz w:val="28"/>
          <w:szCs w:val="28"/>
        </w:rPr>
        <w:t>воспитател</w:t>
      </w:r>
      <w:r w:rsidR="004E7AE1">
        <w:rPr>
          <w:sz w:val="28"/>
          <w:szCs w:val="28"/>
        </w:rPr>
        <w:t>ем</w:t>
      </w:r>
      <w:r w:rsidRPr="00521063">
        <w:rPr>
          <w:sz w:val="28"/>
          <w:szCs w:val="28"/>
        </w:rPr>
        <w:t xml:space="preserve"> и родителями, которые знаком</w:t>
      </w:r>
      <w:r w:rsidR="004E7AE1">
        <w:rPr>
          <w:sz w:val="28"/>
          <w:szCs w:val="28"/>
        </w:rPr>
        <w:t>ы с воспитательной работой в дошкольной группе кратковременного пребывания</w:t>
      </w:r>
      <w:r w:rsidRPr="00521063">
        <w:rPr>
          <w:sz w:val="28"/>
          <w:szCs w:val="28"/>
        </w:rPr>
        <w:t xml:space="preserve">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Могут быть использованы беседы с детьми о проведенных мероприятиях.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Особое внимание при этом уделяется вопросам, связанным с: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качеством реализации воспитательного потенциала организованной образовательной деятельности (ООД); </w:t>
      </w:r>
    </w:p>
    <w:p w:rsidR="009D3491" w:rsidRPr="00521063" w:rsidRDefault="009D3491" w:rsidP="004E7AE1">
      <w:pPr>
        <w:tabs>
          <w:tab w:val="left" w:pos="5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- качеством организации деятельности в рамках модуля «Интерактивное детство».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- </w:t>
      </w:r>
      <w:r w:rsidRPr="00521063">
        <w:rPr>
          <w:sz w:val="28"/>
          <w:szCs w:val="28"/>
        </w:rPr>
        <w:t xml:space="preserve">качеством организации и развития традиций в </w:t>
      </w:r>
      <w:r w:rsidR="004E7AE1">
        <w:rPr>
          <w:sz w:val="28"/>
          <w:szCs w:val="28"/>
        </w:rPr>
        <w:t>дошкольной группе кратковременного пребывания</w:t>
      </w:r>
      <w:r w:rsidRPr="00521063">
        <w:rPr>
          <w:sz w:val="28"/>
          <w:szCs w:val="28"/>
        </w:rPr>
        <w:t xml:space="preserve">;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качеством деятельности по </w:t>
      </w:r>
      <w:r w:rsidR="004E7AE1">
        <w:rPr>
          <w:sz w:val="28"/>
          <w:szCs w:val="28"/>
        </w:rPr>
        <w:t xml:space="preserve">модулю «Фольклорные праздники»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>- качеством организации развивающей пред</w:t>
      </w:r>
      <w:r w:rsidR="004E7AE1">
        <w:rPr>
          <w:sz w:val="28"/>
          <w:szCs w:val="28"/>
        </w:rPr>
        <w:t>метно-пространственной среды</w:t>
      </w:r>
      <w:r w:rsidRPr="00521063">
        <w:rPr>
          <w:sz w:val="28"/>
          <w:szCs w:val="28"/>
        </w:rPr>
        <w:t xml:space="preserve">, её воспитательным потенциалом; </w:t>
      </w:r>
    </w:p>
    <w:p w:rsidR="009D3491" w:rsidRPr="00521063" w:rsidRDefault="009D3491" w:rsidP="004E7AE1">
      <w:pPr>
        <w:pStyle w:val="Default"/>
        <w:ind w:firstLine="709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- качеством взаимодействия </w:t>
      </w:r>
      <w:r w:rsidR="004E7AE1">
        <w:rPr>
          <w:sz w:val="28"/>
          <w:szCs w:val="28"/>
        </w:rPr>
        <w:t xml:space="preserve">дошкольной группы кратковременного пребывания </w:t>
      </w:r>
      <w:r w:rsidRPr="00521063">
        <w:rPr>
          <w:sz w:val="28"/>
          <w:szCs w:val="28"/>
        </w:rPr>
        <w:t xml:space="preserve">и родителей (законных представителей) воспитанников. </w:t>
      </w:r>
    </w:p>
    <w:p w:rsidR="009D3491" w:rsidRPr="00521063" w:rsidRDefault="009D3491" w:rsidP="004E7AE1">
      <w:pPr>
        <w:tabs>
          <w:tab w:val="left" w:pos="5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3">
        <w:rPr>
          <w:rFonts w:ascii="Times New Roman" w:hAnsi="Times New Roman" w:cs="Times New Roman"/>
          <w:sz w:val="28"/>
          <w:szCs w:val="28"/>
        </w:rPr>
        <w:t>Результатом самоанализа является перечень выявленных достоинств и недостатков воспитательного процесса и проектируемые, на основе анализа, дальнейшие педагогические действия.</w:t>
      </w:r>
    </w:p>
    <w:p w:rsidR="002B335B" w:rsidRPr="00521063" w:rsidRDefault="002B335B" w:rsidP="004E7AE1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DD" w:rsidRDefault="00AA76DD" w:rsidP="004E7AE1">
      <w:pPr>
        <w:pStyle w:val="Default"/>
        <w:jc w:val="center"/>
        <w:rPr>
          <w:b/>
          <w:bCs/>
          <w:sz w:val="28"/>
          <w:szCs w:val="28"/>
        </w:rPr>
      </w:pPr>
    </w:p>
    <w:p w:rsidR="00AA76DD" w:rsidRDefault="00AA76DD" w:rsidP="004E7AE1">
      <w:pPr>
        <w:pStyle w:val="Default"/>
        <w:jc w:val="center"/>
        <w:rPr>
          <w:b/>
          <w:bCs/>
          <w:sz w:val="28"/>
          <w:szCs w:val="28"/>
        </w:rPr>
      </w:pPr>
    </w:p>
    <w:p w:rsidR="00AA76DD" w:rsidRDefault="00AA76DD" w:rsidP="004E7AE1">
      <w:pPr>
        <w:pStyle w:val="Default"/>
        <w:jc w:val="center"/>
        <w:rPr>
          <w:b/>
          <w:bCs/>
          <w:sz w:val="28"/>
          <w:szCs w:val="28"/>
        </w:rPr>
      </w:pPr>
    </w:p>
    <w:p w:rsidR="00123E24" w:rsidRDefault="00123E24" w:rsidP="004E7AE1">
      <w:pPr>
        <w:pStyle w:val="Default"/>
        <w:jc w:val="center"/>
        <w:rPr>
          <w:b/>
          <w:bCs/>
          <w:sz w:val="28"/>
          <w:szCs w:val="28"/>
        </w:rPr>
      </w:pPr>
    </w:p>
    <w:p w:rsidR="00123E24" w:rsidRDefault="00123E24" w:rsidP="004E7AE1">
      <w:pPr>
        <w:pStyle w:val="Default"/>
        <w:jc w:val="center"/>
        <w:rPr>
          <w:b/>
          <w:bCs/>
          <w:sz w:val="28"/>
          <w:szCs w:val="28"/>
        </w:rPr>
      </w:pPr>
    </w:p>
    <w:p w:rsidR="00123E24" w:rsidRDefault="00123E24" w:rsidP="004E7AE1">
      <w:pPr>
        <w:pStyle w:val="Default"/>
        <w:jc w:val="center"/>
        <w:rPr>
          <w:b/>
          <w:bCs/>
          <w:sz w:val="28"/>
          <w:szCs w:val="28"/>
        </w:rPr>
      </w:pPr>
    </w:p>
    <w:p w:rsidR="00123E24" w:rsidRDefault="00123E24" w:rsidP="004E7AE1">
      <w:pPr>
        <w:pStyle w:val="Default"/>
        <w:jc w:val="center"/>
        <w:rPr>
          <w:b/>
          <w:bCs/>
          <w:sz w:val="28"/>
          <w:szCs w:val="28"/>
        </w:rPr>
      </w:pPr>
    </w:p>
    <w:p w:rsidR="00123E24" w:rsidRDefault="00123E24" w:rsidP="002A2F48">
      <w:pPr>
        <w:pStyle w:val="Default"/>
        <w:rPr>
          <w:b/>
          <w:bCs/>
          <w:sz w:val="28"/>
          <w:szCs w:val="28"/>
        </w:rPr>
      </w:pPr>
    </w:p>
    <w:p w:rsidR="004E7AE1" w:rsidRDefault="002B335B" w:rsidP="004E7AE1">
      <w:pPr>
        <w:pStyle w:val="Default"/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СПИСОК ЛИТЕРАТУРЫ</w:t>
      </w:r>
    </w:p>
    <w:p w:rsidR="002B335B" w:rsidRPr="00521063" w:rsidRDefault="002B335B" w:rsidP="002B335B">
      <w:pPr>
        <w:pStyle w:val="Default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 xml:space="preserve">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1. Конституция Российской Федерации. [Электронный ресурс] дата обращения – 04.08.2021 г. http://duma.gov.ru/news/48953/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2. Федеральный закон Российской Федерации от 29.12.2012 г. № 273-ФЗ «Об образовании в Российской Федерации».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3.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4.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5. Аникина Т.М., Степанова Г.В., Терентьева Н.П. Духовно-нравственное и гражданское воспитание детей дошкольного возраста. Сост.: - М.: УЦ «Перспектива», 2012.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6. Бабинова Н.В. Тематические фольклорные вечера для дошкольников. – СПб: «Детство-Пресс», 2014.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7. Белая К.Ю. Методическая работа в ДОО: анализ, планирование, формы и методы / К.Ю. Белая. - М.: Перспектива, 2010.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8. Газзаева З.Ш., Абрамочкина О.Ю. Воспитание ценностных ориентиров личности дошкольника// «Управление ДОО». – 2010. № 7.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9. Зеленова Н.Г., Осипова Л.Е. Мы живем в России. Гражданско-патриотическое воспитание дошкольников. (Средняя, старшая, подготовительная группы). - М.: «Издательство Скрипторий 2003», 2008.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10. Князева О.Л., Маханева М.Д. Приобщение детей к истокам русской народной культуры. – СПб.: Детство-Пресс, 2010.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11. Лопатина А., Скребцова М. Вечная мудрость сказок. Уроки нравственности в притчах, легендах и сказках народов мира. Кн. 1 – 2 – е изд. – М.: «Амрита – Русь», 2009. (Серия «Образование и творчество»).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12. Методика воспитательной работы: учебное пособие для студ. высш. учебн. заведений / Под ред. В.А. Сластенина. - М.: «Академия», 2009. 160с.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13. Петрова В.И., Стульник Т.Д. Этические беседы со школьниками. Для занятий с детьми 4-7 лет. ФГОС. – М.: Мозаика-Синтез, 2015. </w:t>
      </w:r>
    </w:p>
    <w:p w:rsidR="002B335B" w:rsidRPr="00521063" w:rsidRDefault="002B335B" w:rsidP="004E7AE1">
      <w:pPr>
        <w:pStyle w:val="Default"/>
        <w:spacing w:after="86"/>
        <w:jc w:val="both"/>
        <w:rPr>
          <w:sz w:val="28"/>
          <w:szCs w:val="28"/>
        </w:rPr>
      </w:pPr>
      <w:r w:rsidRPr="00521063">
        <w:rPr>
          <w:sz w:val="28"/>
          <w:szCs w:val="28"/>
        </w:rPr>
        <w:t xml:space="preserve">14. Степанов П.В. Воспитательный процесс: от изучения результатов к управлению по результатам // Воспитательная работа. 2010 №4. С.61- 64. </w:t>
      </w:r>
    </w:p>
    <w:p w:rsidR="002B335B" w:rsidRPr="00521063" w:rsidRDefault="002B335B" w:rsidP="004E7AE1">
      <w:pPr>
        <w:pStyle w:val="Default"/>
        <w:jc w:val="both"/>
        <w:rPr>
          <w:sz w:val="28"/>
          <w:szCs w:val="28"/>
        </w:rPr>
      </w:pPr>
    </w:p>
    <w:p w:rsidR="002B335B" w:rsidRDefault="002B335B" w:rsidP="009D3491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7AE1" w:rsidRDefault="004E7AE1" w:rsidP="009D3491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7AE1" w:rsidRDefault="004E7AE1" w:rsidP="009D3491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7AE1" w:rsidRDefault="004E7AE1" w:rsidP="009D3491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7AE1" w:rsidRDefault="004E7AE1" w:rsidP="009D3491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3E24" w:rsidRPr="00521063" w:rsidRDefault="00123E24" w:rsidP="009D3491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335B" w:rsidRDefault="002B335B" w:rsidP="004E7AE1">
      <w:pPr>
        <w:pStyle w:val="Default"/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ПРИЛОЖЕНИЕ</w:t>
      </w:r>
    </w:p>
    <w:p w:rsidR="004E7AE1" w:rsidRPr="00521063" w:rsidRDefault="004E7AE1" w:rsidP="00123E24">
      <w:pPr>
        <w:pStyle w:val="Default"/>
        <w:rPr>
          <w:sz w:val="28"/>
          <w:szCs w:val="28"/>
        </w:rPr>
      </w:pPr>
    </w:p>
    <w:p w:rsidR="004E7AE1" w:rsidRDefault="004E7AE1" w:rsidP="00123E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А</w:t>
      </w:r>
    </w:p>
    <w:p w:rsidR="004E7AE1" w:rsidRDefault="004E7AE1" w:rsidP="004E7AE1">
      <w:pPr>
        <w:pStyle w:val="Default"/>
        <w:jc w:val="center"/>
        <w:rPr>
          <w:b/>
          <w:bCs/>
          <w:sz w:val="28"/>
          <w:szCs w:val="28"/>
        </w:rPr>
      </w:pPr>
      <w:r w:rsidRPr="00521063">
        <w:rPr>
          <w:b/>
          <w:bCs/>
          <w:sz w:val="28"/>
          <w:szCs w:val="28"/>
        </w:rPr>
        <w:t>Календарный план воспитательной работы</w:t>
      </w:r>
    </w:p>
    <w:p w:rsidR="004E7AE1" w:rsidRPr="00521063" w:rsidRDefault="004E7AE1" w:rsidP="002B335B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85"/>
        <w:gridCol w:w="5103"/>
        <w:gridCol w:w="1701"/>
      </w:tblGrid>
      <w:tr w:rsidR="004E7AE1" w:rsidRPr="00521063" w:rsidTr="00D85BA8">
        <w:trPr>
          <w:trHeight w:val="6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Направление деятельности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Default="004E7AE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Название мероприятия </w:t>
            </w:r>
          </w:p>
          <w:p w:rsidR="004E7AE1" w:rsidRDefault="004E7AE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Ответст</w:t>
            </w:r>
            <w:r w:rsidRPr="00521063">
              <w:rPr>
                <w:b/>
                <w:bCs/>
                <w:sz w:val="23"/>
                <w:szCs w:val="23"/>
              </w:rPr>
              <w:t xml:space="preserve">венные </w:t>
            </w:r>
          </w:p>
        </w:tc>
      </w:tr>
      <w:tr w:rsidR="004E7AE1" w:rsidRPr="00521063" w:rsidTr="00AA76DD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Default="004E7AE1" w:rsidP="004E7AE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Сентябрь</w:t>
            </w:r>
          </w:p>
        </w:tc>
      </w:tr>
      <w:tr w:rsidR="004E7AE1" w:rsidRPr="00521063" w:rsidTr="00D85BA8">
        <w:trPr>
          <w:trHeight w:val="10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День открытых дверей «Интерактивное детство» </w:t>
            </w:r>
          </w:p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Акция «Подари игрушку малышам»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 w:rsidP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4E7AE1" w:rsidRPr="00521063" w:rsidTr="00D85BA8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Разработка педагогами конспектов ООД, направленных на воспитание дошкольников.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4E7AE1" w:rsidRPr="00521063" w:rsidTr="00D85BA8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ООД с использованием средств ИКТ </w:t>
            </w:r>
          </w:p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ООД «Сколько можно смотреть телевизор» </w:t>
            </w:r>
          </w:p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- ООД «Наш друг – компьютер»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4E7AE1" w:rsidRPr="00521063" w:rsidTr="00D85BA8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Разработка сценариев мероприятий. Знакомство с народными музыкальными инструментами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4E7AE1" w:rsidRPr="00521063" w:rsidTr="00D85BA8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Оформление помещений и интерьеров групп. </w:t>
            </w:r>
          </w:p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Благоустройство территории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4E7AE1" w:rsidRPr="00521063" w:rsidTr="00D85BA8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День открытых дверей «Интерактивное детство» </w:t>
            </w:r>
          </w:p>
          <w:p w:rsidR="004E7AE1" w:rsidRPr="00521063" w:rsidRDefault="004E7AE1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Родительские собрания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E1" w:rsidRPr="00521063" w:rsidRDefault="004E7AE1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</w:tbl>
    <w:p w:rsidR="00437319" w:rsidRPr="00521063" w:rsidRDefault="002B335B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106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85"/>
        <w:gridCol w:w="5103"/>
        <w:gridCol w:w="1701"/>
      </w:tblGrid>
      <w:tr w:rsidR="00437319" w:rsidTr="00B546B3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Default="00437319" w:rsidP="00AA76D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Октябрь</w:t>
            </w:r>
          </w:p>
        </w:tc>
      </w:tr>
      <w:tr w:rsidR="00437319" w:rsidRPr="00521063" w:rsidTr="00B546B3">
        <w:trPr>
          <w:trHeight w:val="10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319" w:rsidRPr="00521063" w:rsidRDefault="00437319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Default="00437319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Физкультурный досу</w:t>
            </w:r>
            <w:r>
              <w:rPr>
                <w:sz w:val="23"/>
                <w:szCs w:val="23"/>
              </w:rPr>
              <w:t>г</w:t>
            </w:r>
            <w:r w:rsidRPr="00521063">
              <w:rPr>
                <w:sz w:val="23"/>
                <w:szCs w:val="23"/>
              </w:rPr>
              <w:t xml:space="preserve"> «День здоровья» </w:t>
            </w:r>
          </w:p>
          <w:p w:rsidR="00437319" w:rsidRPr="00521063" w:rsidRDefault="00D3456B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День Республики «В краю родном»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Pr="00521063" w:rsidRDefault="00437319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437319" w:rsidRPr="00521063" w:rsidTr="00B546B3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Pr="00521063" w:rsidRDefault="00437319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Pr="00521063" w:rsidRDefault="00766378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Проведение серии образовательных мероприятий по формированию у детей эмоционально-ценностных представлений о своей семье, родном доме, своей малой Родине.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Pr="00521063" w:rsidRDefault="00437319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437319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Pr="00521063" w:rsidRDefault="00437319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Default="00442EC8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ООД «Мой друг – телевизор</w:t>
            </w:r>
          </w:p>
          <w:p w:rsidR="00442EC8" w:rsidRPr="00442EC8" w:rsidRDefault="00442EC8" w:rsidP="00442EC8">
            <w:pPr>
              <w:pStyle w:val="Default"/>
              <w:rPr>
                <w:sz w:val="23"/>
                <w:szCs w:val="23"/>
              </w:rPr>
            </w:pPr>
            <w:r w:rsidRPr="00442EC8">
              <w:rPr>
                <w:sz w:val="23"/>
                <w:szCs w:val="23"/>
              </w:rPr>
              <w:t xml:space="preserve">ООД «Телефон» </w:t>
            </w:r>
          </w:p>
          <w:p w:rsidR="00442EC8" w:rsidRPr="00521063" w:rsidRDefault="00442EC8" w:rsidP="00442EC8">
            <w:pPr>
              <w:pStyle w:val="Default"/>
              <w:rPr>
                <w:sz w:val="23"/>
                <w:szCs w:val="23"/>
              </w:rPr>
            </w:pPr>
            <w:r w:rsidRPr="00442EC8">
              <w:rPr>
                <w:sz w:val="23"/>
                <w:szCs w:val="23"/>
              </w:rPr>
              <w:t>ООД «Информация вокруг нас»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9" w:rsidRPr="00521063" w:rsidRDefault="00437319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1B2118" w:rsidRPr="00521063" w:rsidTr="00B546B3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ООД «Хлеб - всему голова»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1B2118" w:rsidRPr="00521063" w:rsidTr="00B546B3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Анализ РППС в соответствии с тематикой недели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1B2118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AA76DD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lastRenderedPageBreak/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Флешмоб с участием родителей «Делай зарядку вместе с нами»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AA7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1B2118" w:rsidTr="00B546B3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Default="001B2118" w:rsidP="001017B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Ноябрь</w:t>
            </w:r>
          </w:p>
        </w:tc>
      </w:tr>
      <w:tr w:rsidR="001B2118" w:rsidRPr="00521063" w:rsidTr="00B546B3">
        <w:trPr>
          <w:trHeight w:val="10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118" w:rsidRPr="00521063" w:rsidRDefault="001B2118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Default="00EF108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ООД «Салават Юлаев – герой Башкирского народа»</w:t>
            </w:r>
          </w:p>
          <w:p w:rsidR="00172F7A" w:rsidRPr="00521063" w:rsidRDefault="00172F7A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Выставка рисунков ко Дню Матери «Мама – лучик солнца»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18" w:rsidRPr="00521063" w:rsidRDefault="001B211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172F7A" w:rsidRPr="00521063" w:rsidTr="00B546B3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A" w:rsidRPr="00521063" w:rsidRDefault="00172F7A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A" w:rsidRPr="00521063" w:rsidRDefault="00172F7A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Проведение серии образовательных мероприятий по приобщению дошкольников к здоровому образу жизни.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A" w:rsidRPr="00521063" w:rsidRDefault="00172F7A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172F7A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A" w:rsidRPr="00521063" w:rsidRDefault="00172F7A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A" w:rsidRDefault="00172F7A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Игра-драматизация «В мире без техники». </w:t>
            </w:r>
          </w:p>
          <w:p w:rsidR="00B67897" w:rsidRPr="00B67897" w:rsidRDefault="00B67897" w:rsidP="00B67897">
            <w:pPr>
              <w:pStyle w:val="Default"/>
              <w:rPr>
                <w:sz w:val="23"/>
                <w:szCs w:val="23"/>
              </w:rPr>
            </w:pPr>
            <w:r w:rsidRPr="00B67897">
              <w:rPr>
                <w:sz w:val="23"/>
                <w:szCs w:val="23"/>
              </w:rPr>
              <w:t xml:space="preserve">Выставка работ на тему «Информационное общество» </w:t>
            </w:r>
          </w:p>
          <w:p w:rsidR="00B67897" w:rsidRPr="00521063" w:rsidRDefault="00B67897" w:rsidP="00B67897">
            <w:pPr>
              <w:pStyle w:val="Default"/>
              <w:rPr>
                <w:sz w:val="23"/>
                <w:szCs w:val="23"/>
              </w:rPr>
            </w:pPr>
            <w:r w:rsidRPr="00B67897">
              <w:rPr>
                <w:sz w:val="23"/>
                <w:szCs w:val="23"/>
              </w:rPr>
              <w:t>Беседа «Что будет, если долго смотреть телевизор»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A" w:rsidRPr="00521063" w:rsidRDefault="00172F7A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D85BA8" w:rsidRPr="00521063" w:rsidTr="00B546B3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Развлечение «Играем вместе»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D85BA8" w:rsidRPr="00521063" w:rsidTr="00B546B3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Разработка картотеки и презентация оформления центра группы (по выбору)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D85BA8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Мастер-класс «Разработка электронных дидактических игр экологической направленности».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D85BA8" w:rsidTr="00B546B3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Default="00D85BA8" w:rsidP="001017B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Декабрь</w:t>
            </w:r>
          </w:p>
        </w:tc>
      </w:tr>
      <w:tr w:rsidR="00D85BA8" w:rsidRPr="00521063" w:rsidTr="00B546B3">
        <w:trPr>
          <w:trHeight w:val="8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Проведение праздника «Новый год».</w:t>
            </w:r>
          </w:p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Экологическая акция «Кормушка для птиц».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A8" w:rsidRPr="00521063" w:rsidRDefault="00D85BA8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550230" w:rsidRPr="00521063" w:rsidTr="00B546B3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Проведение серии образовательных мероприятий по ознакомлению детей с нормами и ценностями, принятыми в обществе, включая моральные и нравственные ценности.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550230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Обучение навыкам работы с персональным компьютером </w:t>
            </w:r>
          </w:p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Развлечение «В мире без техники»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550230" w:rsidRPr="00521063" w:rsidTr="00B546B3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«Пришла коляда – отворяй ворота», развлечение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550230" w:rsidRPr="00521063" w:rsidTr="00B546B3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Смотр новогоднего оформления групп «Новогодние чудеса».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550230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Совместное изготовление в «Мастерской» атрибутов и костюмов для новогоднего праздника.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550230" w:rsidTr="00B546B3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Default="00550230" w:rsidP="001017B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Январь</w:t>
            </w:r>
          </w:p>
        </w:tc>
      </w:tr>
      <w:tr w:rsidR="00550230" w:rsidRPr="00521063" w:rsidTr="00B546B3">
        <w:trPr>
          <w:trHeight w:val="8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Default="00CD0E84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ООД «Писатели и поэты Республики Башкортостан»</w:t>
            </w:r>
          </w:p>
          <w:p w:rsidR="00CD0E84" w:rsidRPr="00521063" w:rsidRDefault="00CD0E84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Выставка творческих работ «Мой любимый герой сказок»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0" w:rsidRPr="00521063" w:rsidRDefault="00550230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CD0E84" w:rsidRPr="00521063" w:rsidTr="00B546B3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4" w:rsidRPr="00521063" w:rsidRDefault="00CD0E84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4" w:rsidRPr="00521063" w:rsidRDefault="00CD0E84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Проведение серии образовательных мероприятий по воспитанию дружеских взаимоотношений между детьми, уважительного отношения к окружающим людям.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4" w:rsidRPr="00521063" w:rsidRDefault="00CD0E84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CD0E84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4" w:rsidRPr="00521063" w:rsidRDefault="00CD0E84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4" w:rsidRDefault="00CD0E84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Выставка творческих работ детей «Моя любимая игрушка» </w:t>
            </w:r>
          </w:p>
          <w:p w:rsidR="00CD0E84" w:rsidRPr="00CD0E84" w:rsidRDefault="00CD0E84" w:rsidP="00CD0E84">
            <w:pPr>
              <w:pStyle w:val="Default"/>
              <w:rPr>
                <w:sz w:val="23"/>
                <w:szCs w:val="23"/>
              </w:rPr>
            </w:pPr>
            <w:r w:rsidRPr="00CD0E84">
              <w:rPr>
                <w:sz w:val="23"/>
                <w:szCs w:val="23"/>
              </w:rPr>
              <w:t xml:space="preserve">Выставка плакатов «Правила обращения с техникой» </w:t>
            </w:r>
          </w:p>
          <w:p w:rsidR="00CD0E84" w:rsidRPr="00521063" w:rsidRDefault="00CD0E84" w:rsidP="00CD0E84">
            <w:pPr>
              <w:pStyle w:val="Default"/>
              <w:rPr>
                <w:sz w:val="23"/>
                <w:szCs w:val="23"/>
              </w:rPr>
            </w:pPr>
            <w:r w:rsidRPr="00CD0E84">
              <w:rPr>
                <w:sz w:val="23"/>
                <w:szCs w:val="23"/>
              </w:rPr>
              <w:t xml:space="preserve">Исследовательская деятельность «Как </w:t>
            </w:r>
            <w:r w:rsidRPr="00CD0E84">
              <w:rPr>
                <w:sz w:val="23"/>
                <w:szCs w:val="23"/>
              </w:rPr>
              <w:lastRenderedPageBreak/>
              <w:t>обрабатывается информация»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4" w:rsidRPr="00521063" w:rsidRDefault="00CD0E84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lastRenderedPageBreak/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D92DB3" w:rsidRPr="00521063" w:rsidTr="00B546B3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lastRenderedPageBreak/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«Русская матрёшка» ООД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D92DB3" w:rsidRPr="00521063" w:rsidTr="00B546B3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Оформление мини – музеев. Разработка паспортов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D92DB3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Онлайн - конференция «Воспитание нравственности и патриотических качеств у детей дошкольного возраста»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D92DB3" w:rsidTr="00B546B3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Default="00D92DB3" w:rsidP="001017B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Февраль</w:t>
            </w:r>
          </w:p>
        </w:tc>
      </w:tr>
      <w:tr w:rsidR="00D92DB3" w:rsidRPr="00521063" w:rsidTr="00B546B3">
        <w:trPr>
          <w:trHeight w:val="8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CF643D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Тематический праздник «День защитника Отечества».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B3" w:rsidRPr="00521063" w:rsidRDefault="00D92D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CF643D" w:rsidRPr="00521063" w:rsidTr="00B546B3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3D" w:rsidRPr="00521063" w:rsidRDefault="00CF643D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3D" w:rsidRPr="00521063" w:rsidRDefault="00CF643D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Проведение серии образовательных мероприятий по ознакомлению с героической историей и государственными символами России.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3D" w:rsidRPr="00521063" w:rsidRDefault="00CF643D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CF643D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3D" w:rsidRPr="00521063" w:rsidRDefault="00CF643D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3D" w:rsidRDefault="00CF643D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Решение проблемных ситуаций «В мире без техники» </w:t>
            </w:r>
          </w:p>
          <w:p w:rsidR="00CF643D" w:rsidRPr="00CF643D" w:rsidRDefault="00CF643D" w:rsidP="00CF643D">
            <w:pPr>
              <w:pStyle w:val="Default"/>
              <w:rPr>
                <w:sz w:val="23"/>
                <w:szCs w:val="23"/>
              </w:rPr>
            </w:pPr>
            <w:r w:rsidRPr="00CF643D">
              <w:rPr>
                <w:sz w:val="23"/>
                <w:szCs w:val="23"/>
              </w:rPr>
              <w:t xml:space="preserve">ООД с использованием интерактивной доски </w:t>
            </w:r>
          </w:p>
          <w:p w:rsidR="00CF643D" w:rsidRPr="00521063" w:rsidRDefault="00CF643D" w:rsidP="00CF643D">
            <w:pPr>
              <w:pStyle w:val="Default"/>
              <w:rPr>
                <w:sz w:val="23"/>
                <w:szCs w:val="23"/>
              </w:rPr>
            </w:pPr>
            <w:r w:rsidRPr="00CF643D">
              <w:rPr>
                <w:sz w:val="23"/>
                <w:szCs w:val="23"/>
              </w:rPr>
              <w:t>ООД «Правила эргономики»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3D" w:rsidRPr="00521063" w:rsidRDefault="00CF643D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AB44AE" w:rsidRPr="00521063" w:rsidTr="00B546B3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«Шежере - байрам» ООД, открытое 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AB44AE" w:rsidRPr="00521063" w:rsidTr="00B546B3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Оформление прогулочных участков в тематике бренда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AB44AE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Педагогический тренинг с родителями: «Воспитание самостоятельности в дошкольном возрасте»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AB44AE" w:rsidTr="00B546B3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Default="00AB44AE" w:rsidP="001017B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Март</w:t>
            </w:r>
          </w:p>
        </w:tc>
      </w:tr>
      <w:tr w:rsidR="00AB44AE" w:rsidRPr="00521063" w:rsidTr="00B546B3">
        <w:trPr>
          <w:trHeight w:val="8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Проведение праздника «8 Марта».</w:t>
            </w:r>
          </w:p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Фольклорное развлечение «Широкая Масленица».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E" w:rsidRPr="00521063" w:rsidRDefault="00AB44A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F20B8F" w:rsidRPr="00521063" w:rsidTr="00B546B3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Проведение серии образовательных мероприятий по формированию бережного отношения к окружающему природному миру.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F20B8F" w:rsidRPr="00521063" w:rsidTr="00B546B3">
        <w:trPr>
          <w:trHeight w:val="5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Работа в студии мультипликации. Съемка мультфильма «Моя семья»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F20B8F" w:rsidRPr="00521063" w:rsidTr="00B546B3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«Госпожа, честная Масленица» развлечение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F20B8F" w:rsidRPr="00521063" w:rsidTr="00B546B3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Переоформление центра двигательной активности с учетом внедрения здоровьесберегающих технологий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F20B8F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Выставка совместных работ «Генеалогическое дерево семьи»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8F" w:rsidRPr="00521063" w:rsidRDefault="00F20B8F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Tr="00B546B3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Default="00B546B3" w:rsidP="001017B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Апрель</w:t>
            </w:r>
          </w:p>
        </w:tc>
      </w:tr>
      <w:tr w:rsidR="00B546B3" w:rsidRPr="00521063" w:rsidTr="00B546B3">
        <w:trPr>
          <w:trHeight w:val="8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Ярмарка достижений: тематические мероприятия в рамках «Театральной недели».</w:t>
            </w:r>
          </w:p>
          <w:p w:rsidR="00B546B3" w:rsidRPr="00B546B3" w:rsidRDefault="00B546B3" w:rsidP="00B546B3">
            <w:pPr>
              <w:pStyle w:val="Default"/>
              <w:rPr>
                <w:sz w:val="23"/>
                <w:szCs w:val="23"/>
              </w:rPr>
            </w:pPr>
            <w:r w:rsidRPr="00B546B3">
              <w:rPr>
                <w:sz w:val="23"/>
                <w:szCs w:val="23"/>
              </w:rPr>
              <w:t xml:space="preserve">Акция «Подари книгу» </w:t>
            </w:r>
          </w:p>
          <w:p w:rsidR="00B546B3" w:rsidRPr="00521063" w:rsidRDefault="00B546B3" w:rsidP="00B546B3">
            <w:pPr>
              <w:pStyle w:val="Default"/>
              <w:rPr>
                <w:sz w:val="23"/>
                <w:szCs w:val="23"/>
              </w:rPr>
            </w:pPr>
            <w:r w:rsidRPr="00B546B3">
              <w:rPr>
                <w:sz w:val="23"/>
                <w:szCs w:val="23"/>
              </w:rPr>
              <w:t>ООД «Земля – наш общий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B546B3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Проведение серии образовательных мероприятий по обогащению представлений о труде, о значении труда для общества.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B546B3">
        <w:trPr>
          <w:trHeight w:val="5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lastRenderedPageBreak/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Флешмоб «Мир без интернета» </w:t>
            </w:r>
          </w:p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Выставка работ «Машины, которые нам помогают»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B546B3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Игры народов Республики Башкортостан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B546B3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Оформление родительских уголков по теме «Воспитание в семье»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B546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Родительская конференция на тему «Эффективные практики семейного воспитания».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Tr="001017B3">
        <w:trPr>
          <w:trHeight w:val="18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Default="00B546B3" w:rsidP="001017B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Май</w:t>
            </w:r>
          </w:p>
        </w:tc>
      </w:tr>
      <w:tr w:rsidR="00B546B3" w:rsidRPr="00521063" w:rsidTr="001017B3">
        <w:trPr>
          <w:trHeight w:val="8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Традиции дошкольной группы кратковременного пребывания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Выставка детских рисунков «Парад Победы».</w:t>
            </w:r>
          </w:p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Социальная акция «Бессмертный полк».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1017B3">
        <w:trPr>
          <w:trHeight w:val="4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Организованная образовательная деятельность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Проведение образовательных мероприятий нравственно-патриотического характера, посвященных Дню Победы.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1017B3">
        <w:trPr>
          <w:trHeight w:val="5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Интерактивное детство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ООД с использованием ИКТ </w:t>
            </w:r>
          </w:p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>Разработка карточек – алгоритма работы с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1017B3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Фольклорные мероприятия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«Весну привечаем – игры затеваем» развлечение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1017B3">
        <w:trPr>
          <w:trHeight w:val="5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Развивающая предметно-пространственная среда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Акция «Посади цветок» (озеленение территории детского сада, разбивка клумб, посадка огорода).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Воспитатель</w:t>
            </w:r>
          </w:p>
        </w:tc>
      </w:tr>
      <w:tr w:rsidR="00B546B3" w:rsidRPr="00521063" w:rsidTr="001017B3">
        <w:trPr>
          <w:trHeight w:val="7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b/>
                <w:bCs/>
                <w:sz w:val="23"/>
                <w:szCs w:val="23"/>
              </w:rPr>
              <w:t xml:space="preserve">Взаимодействие с родителями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Оформление информационных стендов на тему «Туризм как активный семейный отдых»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101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</w:t>
            </w:r>
          </w:p>
        </w:tc>
      </w:tr>
    </w:tbl>
    <w:p w:rsidR="002B335B" w:rsidRDefault="002B335B" w:rsidP="00B546B3">
      <w:pPr>
        <w:pStyle w:val="Default"/>
        <w:jc w:val="center"/>
        <w:rPr>
          <w:color w:val="auto"/>
        </w:rPr>
      </w:pPr>
    </w:p>
    <w:p w:rsidR="00550230" w:rsidRDefault="00550230" w:rsidP="002B335B">
      <w:pPr>
        <w:pStyle w:val="Default"/>
        <w:rPr>
          <w:color w:val="auto"/>
        </w:rPr>
      </w:pPr>
    </w:p>
    <w:p w:rsidR="00562659" w:rsidRDefault="00562659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46B3" w:rsidRDefault="00B546B3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46B3" w:rsidRPr="00521063" w:rsidRDefault="00B546B3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2659" w:rsidRPr="00521063" w:rsidRDefault="00B546B3" w:rsidP="00B546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Б</w:t>
      </w:r>
    </w:p>
    <w:p w:rsidR="00562659" w:rsidRPr="00521063" w:rsidRDefault="00562659" w:rsidP="00B546B3">
      <w:pPr>
        <w:pStyle w:val="Default"/>
        <w:jc w:val="center"/>
        <w:rPr>
          <w:sz w:val="28"/>
          <w:szCs w:val="28"/>
        </w:rPr>
      </w:pPr>
      <w:r w:rsidRPr="00521063">
        <w:rPr>
          <w:b/>
          <w:bCs/>
          <w:sz w:val="28"/>
          <w:szCs w:val="28"/>
        </w:rPr>
        <w:t>Диагностические материалы</w:t>
      </w:r>
    </w:p>
    <w:p w:rsidR="00562659" w:rsidRPr="00521063" w:rsidRDefault="00562659" w:rsidP="00562659">
      <w:pPr>
        <w:pStyle w:val="Default"/>
        <w:rPr>
          <w:sz w:val="28"/>
          <w:szCs w:val="28"/>
        </w:rPr>
      </w:pPr>
      <w:r w:rsidRPr="00521063">
        <w:rPr>
          <w:sz w:val="28"/>
          <w:szCs w:val="28"/>
        </w:rPr>
        <w:t xml:space="preserve">(с учетом учебно-методического пособия А.М. Щетининой </w:t>
      </w:r>
    </w:p>
    <w:p w:rsidR="00562659" w:rsidRDefault="00562659" w:rsidP="00562659">
      <w:pPr>
        <w:pStyle w:val="Default"/>
        <w:rPr>
          <w:sz w:val="28"/>
          <w:szCs w:val="28"/>
        </w:rPr>
      </w:pPr>
      <w:r w:rsidRPr="00521063">
        <w:rPr>
          <w:sz w:val="28"/>
          <w:szCs w:val="28"/>
        </w:rPr>
        <w:t xml:space="preserve">Диагностика социального развития ребенка: Учебно-методическое пособие. - Великий Новгород: НовГУ им. Ярослава Мудрого, 2000) </w:t>
      </w:r>
    </w:p>
    <w:p w:rsidR="00B546B3" w:rsidRPr="00521063" w:rsidRDefault="00B546B3" w:rsidP="00562659">
      <w:pPr>
        <w:pStyle w:val="Default"/>
        <w:rPr>
          <w:sz w:val="28"/>
          <w:szCs w:val="28"/>
        </w:rPr>
      </w:pPr>
    </w:p>
    <w:p w:rsidR="00562659" w:rsidRPr="00521063" w:rsidRDefault="00562659" w:rsidP="00B546B3">
      <w:pPr>
        <w:pStyle w:val="Default"/>
        <w:jc w:val="center"/>
        <w:rPr>
          <w:sz w:val="28"/>
          <w:szCs w:val="28"/>
        </w:rPr>
      </w:pPr>
      <w:r w:rsidRPr="00521063">
        <w:rPr>
          <w:sz w:val="28"/>
          <w:szCs w:val="28"/>
        </w:rPr>
        <w:t>Оценка сформированности социальных форм поведения ребенка</w:t>
      </w:r>
    </w:p>
    <w:p w:rsidR="00562659" w:rsidRPr="00521063" w:rsidRDefault="00562659" w:rsidP="00B546B3">
      <w:pPr>
        <w:pStyle w:val="Default"/>
        <w:jc w:val="center"/>
        <w:rPr>
          <w:sz w:val="28"/>
          <w:szCs w:val="28"/>
        </w:rPr>
      </w:pPr>
      <w:r w:rsidRPr="00521063">
        <w:rPr>
          <w:sz w:val="28"/>
          <w:szCs w:val="28"/>
        </w:rPr>
        <w:t>(по результатам наблюдения)</w:t>
      </w:r>
    </w:p>
    <w:p w:rsidR="00562659" w:rsidRDefault="00562659" w:rsidP="00562659">
      <w:pPr>
        <w:pStyle w:val="Default"/>
        <w:rPr>
          <w:sz w:val="28"/>
          <w:szCs w:val="28"/>
        </w:rPr>
      </w:pPr>
      <w:r w:rsidRPr="00521063">
        <w:rPr>
          <w:sz w:val="28"/>
          <w:szCs w:val="28"/>
        </w:rPr>
        <w:t xml:space="preserve">Возраст </w:t>
      </w:r>
      <w:r w:rsidR="00B546B3">
        <w:rPr>
          <w:sz w:val="28"/>
          <w:szCs w:val="28"/>
        </w:rPr>
        <w:t>________</w:t>
      </w:r>
      <w:r w:rsidRPr="00521063">
        <w:rPr>
          <w:sz w:val="28"/>
          <w:szCs w:val="28"/>
        </w:rPr>
        <w:t xml:space="preserve"> </w:t>
      </w:r>
    </w:p>
    <w:p w:rsidR="00B546B3" w:rsidRDefault="00B546B3" w:rsidP="00562659">
      <w:pPr>
        <w:pStyle w:val="Default"/>
        <w:rPr>
          <w:sz w:val="28"/>
          <w:szCs w:val="28"/>
        </w:rPr>
      </w:pPr>
      <w:r w:rsidRPr="00521063">
        <w:rPr>
          <w:sz w:val="28"/>
          <w:szCs w:val="28"/>
        </w:rPr>
        <w:t>Фамилия, имя ребенка</w:t>
      </w:r>
      <w:r>
        <w:rPr>
          <w:sz w:val="28"/>
          <w:szCs w:val="28"/>
        </w:rPr>
        <w:t>_______________________________________________</w:t>
      </w:r>
    </w:p>
    <w:p w:rsidR="00B546B3" w:rsidRPr="00521063" w:rsidRDefault="00B546B3" w:rsidP="00562659">
      <w:pPr>
        <w:pStyle w:val="Default"/>
        <w:rPr>
          <w:sz w:val="28"/>
          <w:szCs w:val="28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45"/>
        <w:gridCol w:w="1134"/>
        <w:gridCol w:w="1134"/>
        <w:gridCol w:w="993"/>
      </w:tblGrid>
      <w:tr w:rsidR="00562659" w:rsidRPr="00521063" w:rsidTr="00590F9E">
        <w:trPr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59" w:rsidRPr="00B546B3" w:rsidRDefault="0056265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Проявления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59" w:rsidRPr="00B546B3" w:rsidRDefault="0056265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Редко</w:t>
            </w:r>
          </w:p>
          <w:p w:rsidR="00562659" w:rsidRPr="00B546B3" w:rsidRDefault="0056265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59" w:rsidRPr="00B546B3" w:rsidRDefault="0056265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Чаще всего</w:t>
            </w:r>
          </w:p>
          <w:p w:rsidR="00562659" w:rsidRPr="00B546B3" w:rsidRDefault="0056265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2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59" w:rsidRPr="00B546B3" w:rsidRDefault="0056265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Всегда</w:t>
            </w:r>
          </w:p>
          <w:p w:rsidR="00562659" w:rsidRPr="00B546B3" w:rsidRDefault="0056265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5 баллов</w:t>
            </w:r>
          </w:p>
        </w:tc>
      </w:tr>
      <w:tr w:rsidR="00B546B3" w:rsidRPr="00521063" w:rsidTr="00590F9E">
        <w:trPr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1.Умеет дружно, без конфликтов играть с другими детьми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  <w:tr w:rsidR="00B546B3" w:rsidRPr="00521063" w:rsidTr="00590F9E">
        <w:trPr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2. Сочувствует другому, когда кто-нибудь огорчен, пытается помочь ему, утешить, пожалеть.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  <w:tr w:rsidR="00B546B3" w:rsidRPr="00521063" w:rsidTr="00590F9E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lastRenderedPageBreak/>
              <w:t xml:space="preserve">3.Доброжелателен по отношению к другим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  <w:tr w:rsidR="00B546B3" w:rsidRPr="00521063" w:rsidTr="00590F9E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4.Пытается разрешить конфликты самостоятельно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  <w:tr w:rsidR="00B546B3" w:rsidRPr="00521063" w:rsidTr="00590F9E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5.Оказывает помощь другому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  <w:tr w:rsidR="00B546B3" w:rsidRPr="00521063" w:rsidTr="00590F9E">
        <w:trPr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6.Согласовывает свои дейст вия с действиями других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  <w:tr w:rsidR="00B546B3" w:rsidRPr="00521063" w:rsidTr="00590F9E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7.Сдерживает свои негатив ные проявления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  <w:tr w:rsidR="00B546B3" w:rsidRPr="00521063" w:rsidTr="00590F9E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8.Подчиняет свои интересы интересам других детей.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  <w:tr w:rsidR="00B546B3" w:rsidRPr="00521063" w:rsidTr="00590F9E">
        <w:trPr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9.Принимает социальные нормы и правила поведения и следует им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B3" w:rsidRPr="00521063" w:rsidRDefault="00B546B3" w:rsidP="00590F9E">
            <w:pPr>
              <w:pStyle w:val="Default"/>
              <w:spacing w:before="240"/>
              <w:rPr>
                <w:sz w:val="23"/>
                <w:szCs w:val="23"/>
              </w:rPr>
            </w:pPr>
          </w:p>
        </w:tc>
      </w:tr>
    </w:tbl>
    <w:p w:rsidR="00590F9E" w:rsidRDefault="00590F9E" w:rsidP="00590F9E">
      <w:pPr>
        <w:tabs>
          <w:tab w:val="left" w:pos="3330"/>
        </w:tabs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</w:p>
    <w:p w:rsidR="00562659" w:rsidRPr="00521063" w:rsidRDefault="00562659" w:rsidP="00590F9E">
      <w:pPr>
        <w:tabs>
          <w:tab w:val="left" w:pos="3330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521063">
        <w:rPr>
          <w:rFonts w:ascii="Times New Roman" w:hAnsi="Times New Roman" w:cs="Times New Roman"/>
          <w:i/>
          <w:iCs/>
          <w:sz w:val="23"/>
          <w:szCs w:val="23"/>
        </w:rPr>
        <w:t xml:space="preserve">Обработка: </w:t>
      </w:r>
      <w:r w:rsidRPr="00521063">
        <w:rPr>
          <w:rFonts w:ascii="Times New Roman" w:hAnsi="Times New Roman" w:cs="Times New Roman"/>
          <w:sz w:val="23"/>
          <w:szCs w:val="23"/>
        </w:rPr>
        <w:t>подсчитывается общая сумма баллов по всем показателям, дается вывод об уровне развития коммуникативных способностей ребенка: 36-45 баллов - очень высокий, 27-35 баллов - высокий, 18-26 баллов - средний, 9-17 баллов - низкий.</w:t>
      </w: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F9E" w:rsidRDefault="00590F9E" w:rsidP="002B335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659" w:rsidRPr="00521063" w:rsidRDefault="00CD5739" w:rsidP="00590F9E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63">
        <w:rPr>
          <w:rFonts w:ascii="Times New Roman" w:hAnsi="Times New Roman" w:cs="Times New Roman"/>
          <w:b/>
          <w:bCs/>
          <w:sz w:val="28"/>
          <w:szCs w:val="28"/>
        </w:rPr>
        <w:t>Диагностический материал по модулям</w:t>
      </w:r>
    </w:p>
    <w:tbl>
      <w:tblPr>
        <w:tblStyle w:val="ab"/>
        <w:tblW w:w="0" w:type="auto"/>
        <w:tblLook w:val="04A0"/>
      </w:tblPr>
      <w:tblGrid>
        <w:gridCol w:w="534"/>
        <w:gridCol w:w="6237"/>
        <w:gridCol w:w="850"/>
        <w:gridCol w:w="992"/>
        <w:gridCol w:w="958"/>
      </w:tblGrid>
      <w:tr w:rsidR="00CD5739" w:rsidRPr="00521063" w:rsidTr="00590F9E">
        <w:tc>
          <w:tcPr>
            <w:tcW w:w="534" w:type="dxa"/>
          </w:tcPr>
          <w:p w:rsidR="00CD5739" w:rsidRPr="00B546B3" w:rsidRDefault="00CD573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6237" w:type="dxa"/>
          </w:tcPr>
          <w:p w:rsidR="00CD5739" w:rsidRPr="00B546B3" w:rsidRDefault="00CD573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Проявления</w:t>
            </w:r>
          </w:p>
        </w:tc>
        <w:tc>
          <w:tcPr>
            <w:tcW w:w="850" w:type="dxa"/>
          </w:tcPr>
          <w:p w:rsidR="00CD5739" w:rsidRPr="00B546B3" w:rsidRDefault="00CD573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Редко</w:t>
            </w:r>
          </w:p>
          <w:p w:rsidR="00CD5739" w:rsidRPr="00B546B3" w:rsidRDefault="00CD573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1 балл</w:t>
            </w:r>
          </w:p>
        </w:tc>
        <w:tc>
          <w:tcPr>
            <w:tcW w:w="992" w:type="dxa"/>
          </w:tcPr>
          <w:p w:rsidR="00CD5739" w:rsidRPr="00B546B3" w:rsidRDefault="00CD573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Чаще всего</w:t>
            </w:r>
          </w:p>
          <w:p w:rsidR="00CD5739" w:rsidRPr="00B546B3" w:rsidRDefault="00CD573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2 балла</w:t>
            </w:r>
          </w:p>
        </w:tc>
        <w:tc>
          <w:tcPr>
            <w:tcW w:w="958" w:type="dxa"/>
          </w:tcPr>
          <w:p w:rsidR="00CD5739" w:rsidRPr="00B546B3" w:rsidRDefault="00CD573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Всегда</w:t>
            </w:r>
          </w:p>
          <w:p w:rsidR="00CD5739" w:rsidRPr="00B546B3" w:rsidRDefault="00CD5739" w:rsidP="00590F9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546B3">
              <w:rPr>
                <w:b/>
                <w:sz w:val="23"/>
                <w:szCs w:val="23"/>
              </w:rPr>
              <w:t>3 балла</w:t>
            </w:r>
          </w:p>
        </w:tc>
      </w:tr>
      <w:tr w:rsidR="00CD5739" w:rsidRPr="00521063" w:rsidTr="00AA76DD">
        <w:tc>
          <w:tcPr>
            <w:tcW w:w="9571" w:type="dxa"/>
            <w:gridSpan w:val="5"/>
          </w:tcPr>
          <w:p w:rsidR="00CD5739" w:rsidRPr="00521063" w:rsidRDefault="00590F9E" w:rsidP="00590F9E">
            <w:pPr>
              <w:tabs>
                <w:tab w:val="left" w:pos="33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06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Диагностика по модулю «Интерактивное детство»</w:t>
            </w:r>
          </w:p>
        </w:tc>
      </w:tr>
      <w:tr w:rsidR="00590F9E" w:rsidRPr="00521063" w:rsidTr="00590F9E">
        <w:trPr>
          <w:trHeight w:val="480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color w:val="auto"/>
              </w:rPr>
            </w:pPr>
          </w:p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6237" w:type="dxa"/>
          </w:tcPr>
          <w:p w:rsidR="00590F9E" w:rsidRPr="00521063" w:rsidRDefault="00590F9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Умеет использовать источники информации для сбора необходимых данных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color w:val="auto"/>
              </w:rPr>
            </w:pPr>
          </w:p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6237" w:type="dxa"/>
          </w:tcPr>
          <w:p w:rsidR="00590F9E" w:rsidRPr="00521063" w:rsidRDefault="00590F9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Умеет пользоваться сетью интернет, снимать видеоролики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color w:val="auto"/>
              </w:rPr>
            </w:pPr>
          </w:p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6237" w:type="dxa"/>
          </w:tcPr>
          <w:p w:rsidR="00590F9E" w:rsidRPr="00521063" w:rsidRDefault="00590F9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Наличие общих представлений о функциях ПК, его назначении, роли в жизни общества, личное отношение к ПК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color w:val="auto"/>
              </w:rPr>
            </w:pPr>
          </w:p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6237" w:type="dxa"/>
          </w:tcPr>
          <w:p w:rsidR="00590F9E" w:rsidRPr="00521063" w:rsidRDefault="00590F9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Желание детей получить навыки самостоятельного использования ПК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color w:val="auto"/>
              </w:rPr>
            </w:pPr>
          </w:p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6237" w:type="dxa"/>
          </w:tcPr>
          <w:p w:rsidR="00590F9E" w:rsidRPr="00521063" w:rsidRDefault="00590F9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Первичные умения навыки использования и соблюдение </w:t>
            </w:r>
            <w:r>
              <w:rPr>
                <w:sz w:val="23"/>
                <w:szCs w:val="23"/>
              </w:rPr>
              <w:t xml:space="preserve">правил безопасной работы на ПК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645"/>
        </w:trPr>
        <w:tc>
          <w:tcPr>
            <w:tcW w:w="534" w:type="dxa"/>
          </w:tcPr>
          <w:p w:rsidR="00590F9E" w:rsidRPr="00590F9E" w:rsidRDefault="00590F9E" w:rsidP="00590F9E">
            <w:pPr>
              <w:pStyle w:val="Default"/>
              <w:rPr>
                <w:sz w:val="22"/>
                <w:szCs w:val="22"/>
              </w:rPr>
            </w:pPr>
            <w:r w:rsidRPr="00590F9E">
              <w:rPr>
                <w:color w:val="auto"/>
                <w:sz w:val="22"/>
                <w:szCs w:val="22"/>
              </w:rPr>
              <w:t>6</w:t>
            </w:r>
            <w:r w:rsidRPr="00590F9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37" w:type="dxa"/>
          </w:tcPr>
          <w:p w:rsidR="00590F9E" w:rsidRPr="00521063" w:rsidRDefault="00590F9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Ограничение продолжительности компьютерно-игровой деятельности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315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7. </w:t>
            </w:r>
          </w:p>
        </w:tc>
        <w:tc>
          <w:tcPr>
            <w:tcW w:w="6237" w:type="dxa"/>
          </w:tcPr>
          <w:p w:rsidR="00590F9E" w:rsidRPr="00521063" w:rsidRDefault="00590F9E" w:rsidP="001017B3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Соблюдение приемов здоровьесбережения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AA76DD">
        <w:trPr>
          <w:trHeight w:val="243"/>
        </w:trPr>
        <w:tc>
          <w:tcPr>
            <w:tcW w:w="9571" w:type="dxa"/>
            <w:gridSpan w:val="5"/>
          </w:tcPr>
          <w:p w:rsidR="00590F9E" w:rsidRPr="00590F9E" w:rsidRDefault="00590F9E" w:rsidP="00590F9E">
            <w:pPr>
              <w:pStyle w:val="Default"/>
              <w:jc w:val="center"/>
            </w:pPr>
            <w:r w:rsidRPr="00590F9E">
              <w:rPr>
                <w:b/>
                <w:bCs/>
              </w:rPr>
              <w:t>Диагностика по модулю «Фольклорные праздники»</w:t>
            </w:r>
          </w:p>
        </w:tc>
      </w:tr>
      <w:tr w:rsidR="00590F9E" w:rsidRPr="00521063" w:rsidTr="00590F9E">
        <w:trPr>
          <w:trHeight w:val="255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6237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Может назвать 2 – 3 фольклорных праздника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243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6237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Проявляет интерес к участию в праздниках, с удовольствием готовится, учит стихи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214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6237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Знает и умеет играть в народные игры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375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6237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Может назвать город, в котором живет, Республику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243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6237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С гордостью рассказывает о своем городе, стране, Республике, своей семье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270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6237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Знает народные песни, музыкальные инструменты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244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6237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Знает произведения поэтов и писателей Республики Башкортостан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F9E" w:rsidRPr="00521063" w:rsidTr="00590F9E">
        <w:trPr>
          <w:trHeight w:val="373"/>
        </w:trPr>
        <w:tc>
          <w:tcPr>
            <w:tcW w:w="534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6237" w:type="dxa"/>
          </w:tcPr>
          <w:p w:rsidR="00590F9E" w:rsidRPr="00521063" w:rsidRDefault="00590F9E" w:rsidP="00590F9E">
            <w:pPr>
              <w:pStyle w:val="Default"/>
              <w:rPr>
                <w:sz w:val="23"/>
                <w:szCs w:val="23"/>
              </w:rPr>
            </w:pPr>
            <w:r w:rsidRPr="00521063">
              <w:rPr>
                <w:sz w:val="23"/>
                <w:szCs w:val="23"/>
              </w:rPr>
              <w:t xml:space="preserve">Проявляет уважение и интерес к культуре народа, народному искусству, традициям, обычаям, фольклору, стремление к их творческому освоению и сохранению. </w:t>
            </w:r>
          </w:p>
        </w:tc>
        <w:tc>
          <w:tcPr>
            <w:tcW w:w="850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590F9E" w:rsidRPr="00521063" w:rsidRDefault="00590F9E" w:rsidP="00590F9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D5739" w:rsidRPr="00521063" w:rsidRDefault="00CD5739" w:rsidP="00590F9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5739" w:rsidRDefault="00CD5739" w:rsidP="00590F9E">
      <w:pPr>
        <w:tabs>
          <w:tab w:val="left" w:pos="3330"/>
        </w:tabs>
        <w:spacing w:after="0" w:line="240" w:lineRule="auto"/>
        <w:rPr>
          <w:b/>
          <w:bCs/>
          <w:sz w:val="28"/>
          <w:szCs w:val="28"/>
        </w:rPr>
      </w:pPr>
    </w:p>
    <w:p w:rsidR="00CD5739" w:rsidRDefault="00CD5739" w:rsidP="002B335B">
      <w:pPr>
        <w:tabs>
          <w:tab w:val="left" w:pos="3330"/>
        </w:tabs>
        <w:spacing w:after="0" w:line="360" w:lineRule="auto"/>
        <w:rPr>
          <w:sz w:val="23"/>
          <w:szCs w:val="23"/>
        </w:rPr>
      </w:pPr>
    </w:p>
    <w:sectPr w:rsidR="00CD5739" w:rsidSect="00F85B7E">
      <w:footerReference w:type="default" r:id="rId8"/>
      <w:pgSz w:w="11906" w:h="16838"/>
      <w:pgMar w:top="1135" w:right="850" w:bottom="568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15E" w:rsidRDefault="004F215E" w:rsidP="00551E03">
      <w:pPr>
        <w:spacing w:after="0" w:line="240" w:lineRule="auto"/>
      </w:pPr>
      <w:r>
        <w:separator/>
      </w:r>
    </w:p>
  </w:endnote>
  <w:endnote w:type="continuationSeparator" w:id="1">
    <w:p w:rsidR="004F215E" w:rsidRDefault="004F215E" w:rsidP="0055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902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A76DD" w:rsidRPr="00F85B7E" w:rsidRDefault="00DA51EB">
        <w:pPr>
          <w:pStyle w:val="a9"/>
          <w:jc w:val="center"/>
          <w:rPr>
            <w:sz w:val="18"/>
            <w:szCs w:val="18"/>
          </w:rPr>
        </w:pPr>
        <w:r w:rsidRPr="00F85B7E">
          <w:rPr>
            <w:sz w:val="18"/>
            <w:szCs w:val="18"/>
          </w:rPr>
          <w:fldChar w:fldCharType="begin"/>
        </w:r>
        <w:r w:rsidR="00AA76DD" w:rsidRPr="00F85B7E">
          <w:rPr>
            <w:sz w:val="18"/>
            <w:szCs w:val="18"/>
          </w:rPr>
          <w:instrText>PAGE   \* MERGEFORMAT</w:instrText>
        </w:r>
        <w:r w:rsidRPr="00F85B7E">
          <w:rPr>
            <w:sz w:val="18"/>
            <w:szCs w:val="18"/>
          </w:rPr>
          <w:fldChar w:fldCharType="separate"/>
        </w:r>
        <w:r w:rsidR="005022BC">
          <w:rPr>
            <w:noProof/>
            <w:sz w:val="18"/>
            <w:szCs w:val="18"/>
          </w:rPr>
          <w:t>34</w:t>
        </w:r>
        <w:r w:rsidRPr="00F85B7E">
          <w:rPr>
            <w:sz w:val="18"/>
            <w:szCs w:val="18"/>
          </w:rPr>
          <w:fldChar w:fldCharType="end"/>
        </w:r>
      </w:p>
    </w:sdtContent>
  </w:sdt>
  <w:p w:rsidR="00AA76DD" w:rsidRDefault="00AA76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15E" w:rsidRDefault="004F215E" w:rsidP="00551E03">
      <w:pPr>
        <w:spacing w:after="0" w:line="240" w:lineRule="auto"/>
      </w:pPr>
      <w:r>
        <w:separator/>
      </w:r>
    </w:p>
  </w:footnote>
  <w:footnote w:type="continuationSeparator" w:id="1">
    <w:p w:rsidR="004F215E" w:rsidRDefault="004F215E" w:rsidP="0055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37B"/>
    <w:multiLevelType w:val="multilevel"/>
    <w:tmpl w:val="576AD8D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11294"/>
    <w:multiLevelType w:val="multilevel"/>
    <w:tmpl w:val="B2F26DD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A6BC8"/>
    <w:multiLevelType w:val="multilevel"/>
    <w:tmpl w:val="31C0098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DA78EC"/>
    <w:multiLevelType w:val="hybridMultilevel"/>
    <w:tmpl w:val="B0C6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A6E6F"/>
    <w:multiLevelType w:val="multilevel"/>
    <w:tmpl w:val="CCD82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293541"/>
    <w:multiLevelType w:val="multilevel"/>
    <w:tmpl w:val="5CDAA7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5408B5"/>
    <w:multiLevelType w:val="multilevel"/>
    <w:tmpl w:val="5E9E4F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1B581C"/>
    <w:multiLevelType w:val="multilevel"/>
    <w:tmpl w:val="00700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B95B92"/>
    <w:multiLevelType w:val="multilevel"/>
    <w:tmpl w:val="686A3B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A5E58CE"/>
    <w:multiLevelType w:val="multilevel"/>
    <w:tmpl w:val="432C3B3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B5973C8"/>
    <w:multiLevelType w:val="multilevel"/>
    <w:tmpl w:val="2B466D0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F060FBE"/>
    <w:multiLevelType w:val="multilevel"/>
    <w:tmpl w:val="23028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412591"/>
    <w:multiLevelType w:val="multilevel"/>
    <w:tmpl w:val="EF1EE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5B73F6A"/>
    <w:multiLevelType w:val="multilevel"/>
    <w:tmpl w:val="2A963E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2A71C7"/>
    <w:multiLevelType w:val="multilevel"/>
    <w:tmpl w:val="568A732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D55F64"/>
    <w:multiLevelType w:val="multilevel"/>
    <w:tmpl w:val="94D09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E13D3E"/>
    <w:multiLevelType w:val="multilevel"/>
    <w:tmpl w:val="5B44C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131AC7"/>
    <w:multiLevelType w:val="multilevel"/>
    <w:tmpl w:val="124A1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7D7B48"/>
    <w:multiLevelType w:val="multilevel"/>
    <w:tmpl w:val="784A0D7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E502BF"/>
    <w:multiLevelType w:val="multilevel"/>
    <w:tmpl w:val="2FAEA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E6A1303"/>
    <w:multiLevelType w:val="multilevel"/>
    <w:tmpl w:val="A5E4CE2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0F5175E"/>
    <w:multiLevelType w:val="multilevel"/>
    <w:tmpl w:val="6082B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2723A0F"/>
    <w:multiLevelType w:val="multilevel"/>
    <w:tmpl w:val="3C7A9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2C34EFD"/>
    <w:multiLevelType w:val="multilevel"/>
    <w:tmpl w:val="1EE205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3D72FC8"/>
    <w:multiLevelType w:val="multilevel"/>
    <w:tmpl w:val="93CA2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42339A"/>
    <w:multiLevelType w:val="multilevel"/>
    <w:tmpl w:val="7F44C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257821FA"/>
    <w:multiLevelType w:val="multilevel"/>
    <w:tmpl w:val="5316F4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8267EB2"/>
    <w:multiLevelType w:val="multilevel"/>
    <w:tmpl w:val="A9A0F74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A147B3E"/>
    <w:multiLevelType w:val="multilevel"/>
    <w:tmpl w:val="8512A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BC025C3"/>
    <w:multiLevelType w:val="multilevel"/>
    <w:tmpl w:val="B6683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7E91582"/>
    <w:multiLevelType w:val="multilevel"/>
    <w:tmpl w:val="8946AB1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A5B69AA"/>
    <w:multiLevelType w:val="multilevel"/>
    <w:tmpl w:val="C7F0D88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A6F027D"/>
    <w:multiLevelType w:val="multilevel"/>
    <w:tmpl w:val="5E960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AAE7074"/>
    <w:multiLevelType w:val="multilevel"/>
    <w:tmpl w:val="B1326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CA53AC1"/>
    <w:multiLevelType w:val="multilevel"/>
    <w:tmpl w:val="7250C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DA826D6"/>
    <w:multiLevelType w:val="multilevel"/>
    <w:tmpl w:val="208C089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FCB0423"/>
    <w:multiLevelType w:val="multilevel"/>
    <w:tmpl w:val="D5280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1CB4914"/>
    <w:multiLevelType w:val="multilevel"/>
    <w:tmpl w:val="B62EB75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2B60A5B"/>
    <w:multiLevelType w:val="multilevel"/>
    <w:tmpl w:val="CEE83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3C17597"/>
    <w:multiLevelType w:val="multilevel"/>
    <w:tmpl w:val="C220C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50214B3"/>
    <w:multiLevelType w:val="multilevel"/>
    <w:tmpl w:val="B8A4E87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60861CA"/>
    <w:multiLevelType w:val="multilevel"/>
    <w:tmpl w:val="9B9C3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A4A44AA"/>
    <w:multiLevelType w:val="multilevel"/>
    <w:tmpl w:val="D0E0C2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B2177EA"/>
    <w:multiLevelType w:val="multilevel"/>
    <w:tmpl w:val="6040F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01A4195"/>
    <w:multiLevelType w:val="multilevel"/>
    <w:tmpl w:val="8A8A4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0447CF9"/>
    <w:multiLevelType w:val="multilevel"/>
    <w:tmpl w:val="70E216D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0534AB1"/>
    <w:multiLevelType w:val="multilevel"/>
    <w:tmpl w:val="6A524A86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47F5654"/>
    <w:multiLevelType w:val="multilevel"/>
    <w:tmpl w:val="149E2F0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5A26C0F"/>
    <w:multiLevelType w:val="multilevel"/>
    <w:tmpl w:val="70387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67D4319"/>
    <w:multiLevelType w:val="multilevel"/>
    <w:tmpl w:val="A4980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7120BA0"/>
    <w:multiLevelType w:val="multilevel"/>
    <w:tmpl w:val="3F5E6A2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8CA0420"/>
    <w:multiLevelType w:val="multilevel"/>
    <w:tmpl w:val="EA7E7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8F57D0A"/>
    <w:multiLevelType w:val="multilevel"/>
    <w:tmpl w:val="675212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BBD1F84"/>
    <w:multiLevelType w:val="multilevel"/>
    <w:tmpl w:val="846CC0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DB8276E"/>
    <w:multiLevelType w:val="multilevel"/>
    <w:tmpl w:val="B81A3C6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DF309E0"/>
    <w:multiLevelType w:val="multilevel"/>
    <w:tmpl w:val="076E6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0B24BDE"/>
    <w:multiLevelType w:val="multilevel"/>
    <w:tmpl w:val="7A881B7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55825E9"/>
    <w:multiLevelType w:val="multilevel"/>
    <w:tmpl w:val="0756D0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6824351"/>
    <w:multiLevelType w:val="multilevel"/>
    <w:tmpl w:val="5ED46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7741AAF"/>
    <w:multiLevelType w:val="multilevel"/>
    <w:tmpl w:val="686A3B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7D93087"/>
    <w:multiLevelType w:val="multilevel"/>
    <w:tmpl w:val="DCF06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9913406"/>
    <w:multiLevelType w:val="multilevel"/>
    <w:tmpl w:val="F1D6311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A366DE0"/>
    <w:multiLevelType w:val="multilevel"/>
    <w:tmpl w:val="E3B88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A8547FF"/>
    <w:multiLevelType w:val="multilevel"/>
    <w:tmpl w:val="70725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C0376FF"/>
    <w:multiLevelType w:val="multilevel"/>
    <w:tmpl w:val="CE1E0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07A4391"/>
    <w:multiLevelType w:val="multilevel"/>
    <w:tmpl w:val="A66024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25C1251"/>
    <w:multiLevelType w:val="multilevel"/>
    <w:tmpl w:val="DFF2C9B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7B062F7"/>
    <w:multiLevelType w:val="multilevel"/>
    <w:tmpl w:val="BBF64BB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7E154FB"/>
    <w:multiLevelType w:val="multilevel"/>
    <w:tmpl w:val="F50ED0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BEA16E8"/>
    <w:multiLevelType w:val="multilevel"/>
    <w:tmpl w:val="E4D8DDE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D93507E"/>
    <w:multiLevelType w:val="multilevel"/>
    <w:tmpl w:val="966AE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7"/>
  </w:num>
  <w:num w:numId="2">
    <w:abstractNumId w:val="17"/>
  </w:num>
  <w:num w:numId="3">
    <w:abstractNumId w:val="36"/>
  </w:num>
  <w:num w:numId="4">
    <w:abstractNumId w:val="43"/>
  </w:num>
  <w:num w:numId="5">
    <w:abstractNumId w:val="46"/>
  </w:num>
  <w:num w:numId="6">
    <w:abstractNumId w:val="31"/>
  </w:num>
  <w:num w:numId="7">
    <w:abstractNumId w:val="35"/>
  </w:num>
  <w:num w:numId="8">
    <w:abstractNumId w:val="8"/>
  </w:num>
  <w:num w:numId="9">
    <w:abstractNumId w:val="4"/>
  </w:num>
  <w:num w:numId="10">
    <w:abstractNumId w:val="59"/>
  </w:num>
  <w:num w:numId="11">
    <w:abstractNumId w:val="58"/>
  </w:num>
  <w:num w:numId="12">
    <w:abstractNumId w:val="55"/>
  </w:num>
  <w:num w:numId="13">
    <w:abstractNumId w:val="34"/>
  </w:num>
  <w:num w:numId="14">
    <w:abstractNumId w:val="53"/>
  </w:num>
  <w:num w:numId="15">
    <w:abstractNumId w:val="5"/>
  </w:num>
  <w:num w:numId="16">
    <w:abstractNumId w:val="32"/>
  </w:num>
  <w:num w:numId="17">
    <w:abstractNumId w:val="12"/>
  </w:num>
  <w:num w:numId="18">
    <w:abstractNumId w:val="41"/>
  </w:num>
  <w:num w:numId="19">
    <w:abstractNumId w:val="20"/>
  </w:num>
  <w:num w:numId="20">
    <w:abstractNumId w:val="42"/>
  </w:num>
  <w:num w:numId="21">
    <w:abstractNumId w:val="26"/>
  </w:num>
  <w:num w:numId="22">
    <w:abstractNumId w:val="63"/>
  </w:num>
  <w:num w:numId="23">
    <w:abstractNumId w:val="70"/>
  </w:num>
  <w:num w:numId="24">
    <w:abstractNumId w:val="22"/>
  </w:num>
  <w:num w:numId="25">
    <w:abstractNumId w:val="19"/>
  </w:num>
  <w:num w:numId="26">
    <w:abstractNumId w:val="28"/>
  </w:num>
  <w:num w:numId="27">
    <w:abstractNumId w:val="39"/>
  </w:num>
  <w:num w:numId="28">
    <w:abstractNumId w:val="65"/>
  </w:num>
  <w:num w:numId="29">
    <w:abstractNumId w:val="16"/>
  </w:num>
  <w:num w:numId="30">
    <w:abstractNumId w:val="29"/>
  </w:num>
  <w:num w:numId="31">
    <w:abstractNumId w:val="51"/>
  </w:num>
  <w:num w:numId="32">
    <w:abstractNumId w:val="13"/>
  </w:num>
  <w:num w:numId="33">
    <w:abstractNumId w:val="7"/>
  </w:num>
  <w:num w:numId="34">
    <w:abstractNumId w:val="11"/>
  </w:num>
  <w:num w:numId="35">
    <w:abstractNumId w:val="6"/>
  </w:num>
  <w:num w:numId="36">
    <w:abstractNumId w:val="60"/>
  </w:num>
  <w:num w:numId="37">
    <w:abstractNumId w:val="49"/>
  </w:num>
  <w:num w:numId="38">
    <w:abstractNumId w:val="62"/>
  </w:num>
  <w:num w:numId="39">
    <w:abstractNumId w:val="3"/>
  </w:num>
  <w:num w:numId="40">
    <w:abstractNumId w:val="33"/>
  </w:num>
  <w:num w:numId="41">
    <w:abstractNumId w:val="68"/>
  </w:num>
  <w:num w:numId="42">
    <w:abstractNumId w:val="64"/>
  </w:num>
  <w:num w:numId="43">
    <w:abstractNumId w:val="15"/>
  </w:num>
  <w:num w:numId="44">
    <w:abstractNumId w:val="44"/>
  </w:num>
  <w:num w:numId="45">
    <w:abstractNumId w:val="45"/>
  </w:num>
  <w:num w:numId="46">
    <w:abstractNumId w:val="52"/>
  </w:num>
  <w:num w:numId="47">
    <w:abstractNumId w:val="18"/>
  </w:num>
  <w:num w:numId="48">
    <w:abstractNumId w:val="1"/>
  </w:num>
  <w:num w:numId="49">
    <w:abstractNumId w:val="14"/>
  </w:num>
  <w:num w:numId="50">
    <w:abstractNumId w:val="66"/>
  </w:num>
  <w:num w:numId="51">
    <w:abstractNumId w:val="67"/>
  </w:num>
  <w:num w:numId="52">
    <w:abstractNumId w:val="61"/>
  </w:num>
  <w:num w:numId="53">
    <w:abstractNumId w:val="37"/>
  </w:num>
  <w:num w:numId="54">
    <w:abstractNumId w:val="50"/>
  </w:num>
  <w:num w:numId="55">
    <w:abstractNumId w:val="40"/>
  </w:num>
  <w:num w:numId="56">
    <w:abstractNumId w:val="54"/>
  </w:num>
  <w:num w:numId="57">
    <w:abstractNumId w:val="2"/>
  </w:num>
  <w:num w:numId="58">
    <w:abstractNumId w:val="30"/>
  </w:num>
  <w:num w:numId="59">
    <w:abstractNumId w:val="0"/>
  </w:num>
  <w:num w:numId="60">
    <w:abstractNumId w:val="23"/>
  </w:num>
  <w:num w:numId="61">
    <w:abstractNumId w:val="69"/>
  </w:num>
  <w:num w:numId="62">
    <w:abstractNumId w:val="47"/>
  </w:num>
  <w:num w:numId="63">
    <w:abstractNumId w:val="56"/>
  </w:num>
  <w:num w:numId="64">
    <w:abstractNumId w:val="27"/>
  </w:num>
  <w:num w:numId="65">
    <w:abstractNumId w:val="10"/>
  </w:num>
  <w:num w:numId="66">
    <w:abstractNumId w:val="9"/>
  </w:num>
  <w:num w:numId="67">
    <w:abstractNumId w:val="21"/>
  </w:num>
  <w:num w:numId="68">
    <w:abstractNumId w:val="38"/>
  </w:num>
  <w:num w:numId="69">
    <w:abstractNumId w:val="24"/>
  </w:num>
  <w:num w:numId="70">
    <w:abstractNumId w:val="48"/>
  </w:num>
  <w:num w:numId="71">
    <w:abstractNumId w:val="25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1B82"/>
    <w:rsid w:val="0003173B"/>
    <w:rsid w:val="00083467"/>
    <w:rsid w:val="000922F0"/>
    <w:rsid w:val="000B3619"/>
    <w:rsid w:val="000B3CDD"/>
    <w:rsid w:val="000C38FC"/>
    <w:rsid w:val="000C4234"/>
    <w:rsid w:val="000E7685"/>
    <w:rsid w:val="000F37C5"/>
    <w:rsid w:val="0011364E"/>
    <w:rsid w:val="00121ECF"/>
    <w:rsid w:val="00123E24"/>
    <w:rsid w:val="001266DD"/>
    <w:rsid w:val="001514F1"/>
    <w:rsid w:val="00151E87"/>
    <w:rsid w:val="001636B0"/>
    <w:rsid w:val="00165ADB"/>
    <w:rsid w:val="00172F7A"/>
    <w:rsid w:val="00182BC8"/>
    <w:rsid w:val="001B06C5"/>
    <w:rsid w:val="001B2118"/>
    <w:rsid w:val="001C0BEF"/>
    <w:rsid w:val="001C5AE9"/>
    <w:rsid w:val="001F3392"/>
    <w:rsid w:val="00277E64"/>
    <w:rsid w:val="00290B28"/>
    <w:rsid w:val="002A2F48"/>
    <w:rsid w:val="002B335B"/>
    <w:rsid w:val="002C63E6"/>
    <w:rsid w:val="002D1099"/>
    <w:rsid w:val="002E197F"/>
    <w:rsid w:val="002F7CCC"/>
    <w:rsid w:val="0030219C"/>
    <w:rsid w:val="00321C11"/>
    <w:rsid w:val="00324AB0"/>
    <w:rsid w:val="003664DF"/>
    <w:rsid w:val="00367514"/>
    <w:rsid w:val="00373D82"/>
    <w:rsid w:val="0039383E"/>
    <w:rsid w:val="003A68B2"/>
    <w:rsid w:val="003A6D19"/>
    <w:rsid w:val="003C5073"/>
    <w:rsid w:val="00437319"/>
    <w:rsid w:val="00442EC8"/>
    <w:rsid w:val="0044564D"/>
    <w:rsid w:val="00472360"/>
    <w:rsid w:val="00484934"/>
    <w:rsid w:val="00485523"/>
    <w:rsid w:val="004A39A4"/>
    <w:rsid w:val="004C1B67"/>
    <w:rsid w:val="004E7AE1"/>
    <w:rsid w:val="004F215E"/>
    <w:rsid w:val="005022BC"/>
    <w:rsid w:val="005174FC"/>
    <w:rsid w:val="00521063"/>
    <w:rsid w:val="00533229"/>
    <w:rsid w:val="00533FC8"/>
    <w:rsid w:val="00544BC4"/>
    <w:rsid w:val="00550230"/>
    <w:rsid w:val="00551E03"/>
    <w:rsid w:val="00562659"/>
    <w:rsid w:val="00586448"/>
    <w:rsid w:val="00590F9E"/>
    <w:rsid w:val="00591504"/>
    <w:rsid w:val="005A6105"/>
    <w:rsid w:val="005A706B"/>
    <w:rsid w:val="005B6453"/>
    <w:rsid w:val="005F4208"/>
    <w:rsid w:val="00663410"/>
    <w:rsid w:val="0066472E"/>
    <w:rsid w:val="006728D9"/>
    <w:rsid w:val="006C1D3C"/>
    <w:rsid w:val="006F3DC2"/>
    <w:rsid w:val="0070556F"/>
    <w:rsid w:val="00722BB8"/>
    <w:rsid w:val="00722DB2"/>
    <w:rsid w:val="007252AE"/>
    <w:rsid w:val="007375D3"/>
    <w:rsid w:val="00752205"/>
    <w:rsid w:val="00752CE3"/>
    <w:rsid w:val="0076131C"/>
    <w:rsid w:val="00766378"/>
    <w:rsid w:val="007D136F"/>
    <w:rsid w:val="007E07C7"/>
    <w:rsid w:val="008369BE"/>
    <w:rsid w:val="008650F5"/>
    <w:rsid w:val="00893E0A"/>
    <w:rsid w:val="0089746C"/>
    <w:rsid w:val="008A0377"/>
    <w:rsid w:val="008A4E76"/>
    <w:rsid w:val="008A7D87"/>
    <w:rsid w:val="008B551E"/>
    <w:rsid w:val="008F5D90"/>
    <w:rsid w:val="00995C84"/>
    <w:rsid w:val="009B4BEA"/>
    <w:rsid w:val="009D3491"/>
    <w:rsid w:val="009E3894"/>
    <w:rsid w:val="009E6F1B"/>
    <w:rsid w:val="009F52EB"/>
    <w:rsid w:val="00A001C7"/>
    <w:rsid w:val="00A058A2"/>
    <w:rsid w:val="00A07939"/>
    <w:rsid w:val="00A07A9E"/>
    <w:rsid w:val="00A14A2A"/>
    <w:rsid w:val="00A374E5"/>
    <w:rsid w:val="00A575AF"/>
    <w:rsid w:val="00A922D7"/>
    <w:rsid w:val="00AA76DD"/>
    <w:rsid w:val="00AB44AE"/>
    <w:rsid w:val="00B21E41"/>
    <w:rsid w:val="00B25B5B"/>
    <w:rsid w:val="00B3413D"/>
    <w:rsid w:val="00B546B3"/>
    <w:rsid w:val="00B67897"/>
    <w:rsid w:val="00BB0023"/>
    <w:rsid w:val="00C02EB3"/>
    <w:rsid w:val="00C6756C"/>
    <w:rsid w:val="00CC5FFD"/>
    <w:rsid w:val="00CD0E84"/>
    <w:rsid w:val="00CD3B87"/>
    <w:rsid w:val="00CD5739"/>
    <w:rsid w:val="00CE2F40"/>
    <w:rsid w:val="00CF156D"/>
    <w:rsid w:val="00CF643D"/>
    <w:rsid w:val="00CF6729"/>
    <w:rsid w:val="00D3141E"/>
    <w:rsid w:val="00D3456B"/>
    <w:rsid w:val="00D40D1F"/>
    <w:rsid w:val="00D43602"/>
    <w:rsid w:val="00D62F35"/>
    <w:rsid w:val="00D65A0A"/>
    <w:rsid w:val="00D744C9"/>
    <w:rsid w:val="00D82E43"/>
    <w:rsid w:val="00D85BA8"/>
    <w:rsid w:val="00D92DB3"/>
    <w:rsid w:val="00DA02FB"/>
    <w:rsid w:val="00DA51EB"/>
    <w:rsid w:val="00DB7A27"/>
    <w:rsid w:val="00DC4B57"/>
    <w:rsid w:val="00E06F19"/>
    <w:rsid w:val="00E42161"/>
    <w:rsid w:val="00E434D3"/>
    <w:rsid w:val="00E5417B"/>
    <w:rsid w:val="00E84D00"/>
    <w:rsid w:val="00EF1080"/>
    <w:rsid w:val="00F20B8F"/>
    <w:rsid w:val="00F222B1"/>
    <w:rsid w:val="00F50955"/>
    <w:rsid w:val="00F57E12"/>
    <w:rsid w:val="00F57FD8"/>
    <w:rsid w:val="00F66D09"/>
    <w:rsid w:val="00F76CFC"/>
    <w:rsid w:val="00F83C3D"/>
    <w:rsid w:val="00F85B7E"/>
    <w:rsid w:val="00F90666"/>
    <w:rsid w:val="00F92C3C"/>
    <w:rsid w:val="00F96773"/>
    <w:rsid w:val="00FC65B5"/>
    <w:rsid w:val="00FD5A82"/>
    <w:rsid w:val="00FF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3E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51E03"/>
    <w:rPr>
      <w:color w:val="0066CC"/>
      <w:u w:val="single"/>
    </w:rPr>
  </w:style>
  <w:style w:type="character" w:customStyle="1" w:styleId="a6">
    <w:name w:val="Основной текст_"/>
    <w:basedOn w:val="a0"/>
    <w:link w:val="5"/>
    <w:rsid w:val="00551E03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6"/>
    <w:rsid w:val="00551E03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551E03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5">
    <w:name w:val="Основной текст5"/>
    <w:basedOn w:val="a"/>
    <w:link w:val="a6"/>
    <w:rsid w:val="00551E03"/>
    <w:pPr>
      <w:widowControl w:val="0"/>
      <w:shd w:val="clear" w:color="auto" w:fill="FFFFFF"/>
      <w:spacing w:after="0" w:line="322" w:lineRule="exact"/>
      <w:ind w:hanging="172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5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E03"/>
  </w:style>
  <w:style w:type="paragraph" w:styleId="a9">
    <w:name w:val="footer"/>
    <w:basedOn w:val="a"/>
    <w:link w:val="aa"/>
    <w:uiPriority w:val="99"/>
    <w:unhideWhenUsed/>
    <w:rsid w:val="0055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E03"/>
  </w:style>
  <w:style w:type="table" w:styleId="ab">
    <w:name w:val="Table Grid"/>
    <w:basedOn w:val="a1"/>
    <w:uiPriority w:val="59"/>
    <w:rsid w:val="00367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4"/>
    <w:basedOn w:val="a6"/>
    <w:rsid w:val="00367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6"/>
    <w:rsid w:val="00367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367514"/>
    <w:rPr>
      <w:rFonts w:ascii="Times New Roman" w:eastAsia="Times New Roman" w:hAnsi="Times New Roman" w:cs="Times New Roman"/>
      <w:i/>
      <w:iCs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7514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i/>
      <w:iCs/>
      <w:spacing w:val="-1"/>
      <w:sz w:val="26"/>
      <w:szCs w:val="26"/>
    </w:rPr>
  </w:style>
  <w:style w:type="character" w:customStyle="1" w:styleId="ac">
    <w:name w:val="Подпись к таблице_"/>
    <w:basedOn w:val="a0"/>
    <w:link w:val="ad"/>
    <w:rsid w:val="00F76CF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76C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styleId="ae">
    <w:name w:val="List Paragraph"/>
    <w:basedOn w:val="a"/>
    <w:uiPriority w:val="34"/>
    <w:qFormat/>
    <w:rsid w:val="00E84D00"/>
    <w:pPr>
      <w:ind w:left="720"/>
      <w:contextualSpacing/>
    </w:pPr>
  </w:style>
  <w:style w:type="character" w:customStyle="1" w:styleId="0pt0">
    <w:name w:val="Основной текст + Интервал 0 pt"/>
    <w:basedOn w:val="a6"/>
    <w:rsid w:val="00A05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A058A2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20pt">
    <w:name w:val="Заголовок №2 + Интервал 0 pt"/>
    <w:basedOn w:val="22"/>
    <w:rsid w:val="00A058A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Заголовок №2"/>
    <w:basedOn w:val="a"/>
    <w:link w:val="22"/>
    <w:rsid w:val="00A058A2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af">
    <w:name w:val="Колонтитул"/>
    <w:basedOn w:val="a0"/>
    <w:rsid w:val="00DC4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1">
    <w:name w:val="Подпись к таблице + Интервал 0 pt"/>
    <w:basedOn w:val="ac"/>
    <w:rsid w:val="00664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6"/>
    <w:rsid w:val="00FD5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6"/>
    <w:rsid w:val="00FD5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Полужирный;Курсив"/>
    <w:basedOn w:val="a6"/>
    <w:rsid w:val="003021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pt0">
    <w:name w:val="Основной текст (2) + Интервал 0 pt"/>
    <w:basedOn w:val="a0"/>
    <w:rsid w:val="00290B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pt0pt">
    <w:name w:val="Основной текст + 12 pt;Полужирный;Интервал 0 pt"/>
    <w:basedOn w:val="a6"/>
    <w:rsid w:val="00083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2">
    <w:name w:val="Колонтитул + Интервал 0 pt"/>
    <w:basedOn w:val="a0"/>
    <w:rsid w:val="00472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">
    <w:name w:val="Колонтитул (3)_"/>
    <w:basedOn w:val="a0"/>
    <w:link w:val="30"/>
    <w:rsid w:val="0047236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Колонтитул (3)"/>
    <w:basedOn w:val="a"/>
    <w:link w:val="3"/>
    <w:rsid w:val="004723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table" w:customStyle="1" w:styleId="10">
    <w:name w:val="Сетка таблицы1"/>
    <w:basedOn w:val="a1"/>
    <w:next w:val="ab"/>
    <w:uiPriority w:val="59"/>
    <w:rsid w:val="00995C8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1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3E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51E03"/>
    <w:rPr>
      <w:color w:val="0066CC"/>
      <w:u w:val="single"/>
    </w:rPr>
  </w:style>
  <w:style w:type="character" w:customStyle="1" w:styleId="a6">
    <w:name w:val="Основной текст_"/>
    <w:basedOn w:val="a0"/>
    <w:link w:val="5"/>
    <w:rsid w:val="00551E03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6"/>
    <w:rsid w:val="00551E03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551E03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5">
    <w:name w:val="Основной текст5"/>
    <w:basedOn w:val="a"/>
    <w:link w:val="a6"/>
    <w:rsid w:val="00551E03"/>
    <w:pPr>
      <w:widowControl w:val="0"/>
      <w:shd w:val="clear" w:color="auto" w:fill="FFFFFF"/>
      <w:spacing w:after="0" w:line="322" w:lineRule="exact"/>
      <w:ind w:hanging="172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5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E03"/>
  </w:style>
  <w:style w:type="paragraph" w:styleId="a9">
    <w:name w:val="footer"/>
    <w:basedOn w:val="a"/>
    <w:link w:val="aa"/>
    <w:uiPriority w:val="99"/>
    <w:unhideWhenUsed/>
    <w:rsid w:val="0055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E03"/>
  </w:style>
  <w:style w:type="table" w:styleId="ab">
    <w:name w:val="Table Grid"/>
    <w:basedOn w:val="a1"/>
    <w:uiPriority w:val="59"/>
    <w:rsid w:val="00367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4"/>
    <w:basedOn w:val="a6"/>
    <w:rsid w:val="00367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6"/>
    <w:rsid w:val="00367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367514"/>
    <w:rPr>
      <w:rFonts w:ascii="Times New Roman" w:eastAsia="Times New Roman" w:hAnsi="Times New Roman" w:cs="Times New Roman"/>
      <w:i/>
      <w:iCs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7514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i/>
      <w:iCs/>
      <w:spacing w:val="-1"/>
      <w:sz w:val="26"/>
      <w:szCs w:val="26"/>
    </w:rPr>
  </w:style>
  <w:style w:type="character" w:customStyle="1" w:styleId="ac">
    <w:name w:val="Подпись к таблице_"/>
    <w:basedOn w:val="a0"/>
    <w:link w:val="ad"/>
    <w:rsid w:val="00F76CF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76C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styleId="ae">
    <w:name w:val="List Paragraph"/>
    <w:basedOn w:val="a"/>
    <w:uiPriority w:val="34"/>
    <w:qFormat/>
    <w:rsid w:val="00E84D00"/>
    <w:pPr>
      <w:ind w:left="720"/>
      <w:contextualSpacing/>
    </w:pPr>
  </w:style>
  <w:style w:type="character" w:customStyle="1" w:styleId="0pt0">
    <w:name w:val="Основной текст + Интервал 0 pt"/>
    <w:basedOn w:val="a6"/>
    <w:rsid w:val="00A05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A058A2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20pt">
    <w:name w:val="Заголовок №2 + Интервал 0 pt"/>
    <w:basedOn w:val="22"/>
    <w:rsid w:val="00A058A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Заголовок №2"/>
    <w:basedOn w:val="a"/>
    <w:link w:val="22"/>
    <w:rsid w:val="00A058A2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af">
    <w:name w:val="Колонтитул"/>
    <w:basedOn w:val="a0"/>
    <w:rsid w:val="00DC4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1">
    <w:name w:val="Подпись к таблице + Интервал 0 pt"/>
    <w:basedOn w:val="ac"/>
    <w:rsid w:val="00664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6"/>
    <w:rsid w:val="00FD5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6"/>
    <w:rsid w:val="00FD5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Полужирный;Курсив"/>
    <w:basedOn w:val="a6"/>
    <w:rsid w:val="003021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pt0">
    <w:name w:val="Основной текст (2) + Интервал 0 pt"/>
    <w:basedOn w:val="a0"/>
    <w:rsid w:val="00290B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pt0pt">
    <w:name w:val="Основной текст + 12 pt;Полужирный;Интервал 0 pt"/>
    <w:basedOn w:val="a6"/>
    <w:rsid w:val="00083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2">
    <w:name w:val="Колонтитул + Интервал 0 pt"/>
    <w:basedOn w:val="a0"/>
    <w:rsid w:val="00472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">
    <w:name w:val="Колонтитул (3)_"/>
    <w:basedOn w:val="a0"/>
    <w:link w:val="30"/>
    <w:rsid w:val="0047236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Колонтитул (3)"/>
    <w:basedOn w:val="a"/>
    <w:link w:val="3"/>
    <w:rsid w:val="004723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table" w:customStyle="1" w:styleId="10">
    <w:name w:val="Сетка таблицы1"/>
    <w:basedOn w:val="a1"/>
    <w:next w:val="ab"/>
    <w:uiPriority w:val="59"/>
    <w:rsid w:val="00995C8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1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34</Pages>
  <Words>9767</Words>
  <Characters>55674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57</cp:revision>
  <dcterms:created xsi:type="dcterms:W3CDTF">2019-11-21T18:12:00Z</dcterms:created>
  <dcterms:modified xsi:type="dcterms:W3CDTF">2021-08-31T19:38:00Z</dcterms:modified>
</cp:coreProperties>
</file>